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CBCFD" w14:textId="1D84BEC2" w:rsidR="007B0BF7" w:rsidRPr="00FA4602" w:rsidRDefault="00AE52FC">
      <w:pPr>
        <w:rPr>
          <w:noProof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487DDA2" wp14:editId="7E569E43">
            <wp:simplePos x="0" y="0"/>
            <wp:positionH relativeFrom="margin">
              <wp:posOffset>-430530</wp:posOffset>
            </wp:positionH>
            <wp:positionV relativeFrom="margin">
              <wp:posOffset>-336550</wp:posOffset>
            </wp:positionV>
            <wp:extent cx="1451610" cy="839470"/>
            <wp:effectExtent l="266700" t="228600" r="243840" b="24638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839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3F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2768F" wp14:editId="78553993">
                <wp:simplePos x="0" y="0"/>
                <wp:positionH relativeFrom="column">
                  <wp:posOffset>1163320</wp:posOffset>
                </wp:positionH>
                <wp:positionV relativeFrom="paragraph">
                  <wp:posOffset>0</wp:posOffset>
                </wp:positionV>
                <wp:extent cx="2941320" cy="665480"/>
                <wp:effectExtent l="0" t="0" r="0" b="0"/>
                <wp:wrapTopAndBottom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1320" cy="66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73B994" w14:textId="77777777" w:rsidR="00FA4602" w:rsidRPr="004743F7" w:rsidRDefault="00FA4602" w:rsidP="000D6803">
                            <w:pPr>
                              <w:spacing w:before="0"/>
                              <w:rPr>
                                <w:shadow/>
                                <w:color w:val="595959" w:themeColor="text1" w:themeTint="A6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3F7">
                              <w:rPr>
                                <w:shadow/>
                                <w:color w:val="595959" w:themeColor="text1" w:themeTint="A6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Trinity Sunday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932768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91.6pt;margin-top:0;width:231.6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" filled="f" stroked="f">
                <o:lock v:ext="edit" shapetype="t"/>
                <v:textbox>
                  <w:txbxContent>
                    <w:p w14:paraId="0973B994" w14:textId="77777777" w:rsidR="00FA4602" w:rsidRPr="004743F7" w:rsidRDefault="00FA4602" w:rsidP="000D6803">
                      <w:pPr>
                        <w:spacing w:before="0"/>
                        <w:rPr>
                          <w:shadow/>
                          <w:color w:val="595959" w:themeColor="text1" w:themeTint="A6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43F7">
                        <w:rPr>
                          <w:shadow/>
                          <w:color w:val="595959" w:themeColor="text1" w:themeTint="A6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Trinity Sunday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4602" w:rsidRPr="00FA4602">
        <w:rPr>
          <w:noProof/>
          <w:sz w:val="28"/>
          <w:szCs w:val="28"/>
        </w:rPr>
        <w:t>30</w:t>
      </w:r>
      <w:r w:rsidR="00FA4602" w:rsidRPr="00FA4602">
        <w:rPr>
          <w:noProof/>
          <w:sz w:val="28"/>
          <w:szCs w:val="28"/>
          <w:vertAlign w:val="superscript"/>
        </w:rPr>
        <w:t>th</w:t>
      </w:r>
      <w:r w:rsidR="00FA4602" w:rsidRPr="00FA4602">
        <w:rPr>
          <w:noProof/>
          <w:sz w:val="28"/>
          <w:szCs w:val="28"/>
        </w:rPr>
        <w:t xml:space="preserve"> of May 2021 </w:t>
      </w:r>
      <w:r w:rsidR="00F36992" w:rsidRPr="00FA4602">
        <w:rPr>
          <w:noProof/>
          <w:sz w:val="28"/>
          <w:szCs w:val="28"/>
        </w:rPr>
        <w:t xml:space="preserve"> </w:t>
      </w:r>
    </w:p>
    <w:p w14:paraId="138BA9F4" w14:textId="70B4C9BE" w:rsidR="00FA4602" w:rsidRDefault="00FA4602">
      <w:pPr>
        <w:rPr>
          <w:noProof/>
        </w:rPr>
      </w:pPr>
    </w:p>
    <w:p w14:paraId="53077F42" w14:textId="77777777" w:rsidR="00FA4602" w:rsidRPr="005955C4" w:rsidRDefault="00FA4602" w:rsidP="00FA4602">
      <w:pPr>
        <w:pStyle w:val="Heading2"/>
        <w:jc w:val="left"/>
        <w:rPr>
          <w:color w:val="00B0F0"/>
          <w:sz w:val="32"/>
          <w:szCs w:val="32"/>
        </w:rPr>
      </w:pPr>
      <w:r w:rsidRPr="005955C4">
        <w:rPr>
          <w:color w:val="00B0F0"/>
          <w:sz w:val="32"/>
          <w:szCs w:val="32"/>
        </w:rPr>
        <w:t>Marriage Preparation:</w:t>
      </w:r>
    </w:p>
    <w:p w14:paraId="568A406F" w14:textId="1C9B3407" w:rsidR="00FA4602" w:rsidRDefault="00FA4602" w:rsidP="00FA4602">
      <w:pPr>
        <w:jc w:val="left"/>
        <w:rPr>
          <w:sz w:val="24"/>
          <w:szCs w:val="24"/>
        </w:rPr>
      </w:pPr>
      <w:r w:rsidRPr="00FA4602">
        <w:rPr>
          <w:sz w:val="24"/>
          <w:szCs w:val="24"/>
        </w:rPr>
        <w:t xml:space="preserve">I have </w:t>
      </w:r>
      <w:r>
        <w:rPr>
          <w:sz w:val="24"/>
          <w:szCs w:val="24"/>
        </w:rPr>
        <w:t>recently completed the training to be a facilitator in the marriage preparation course</w:t>
      </w:r>
      <w:r w:rsidR="00F14565">
        <w:rPr>
          <w:sz w:val="24"/>
          <w:szCs w:val="24"/>
        </w:rPr>
        <w:t xml:space="preserve"> -</w:t>
      </w:r>
      <w:r>
        <w:rPr>
          <w:sz w:val="24"/>
          <w:szCs w:val="24"/>
        </w:rPr>
        <w:t>Prepare/Enrich. I found the online training very helpful, and hopefully, it will be valuable in ministry. Currently, I am preparing two couples to be married at St. Johns. Please pray for this important ministry of laying a good foundation for those seeking to be married. As we all know, St. John</w:t>
      </w:r>
      <w:r w:rsidR="004C003E">
        <w:rPr>
          <w:sz w:val="24"/>
          <w:szCs w:val="24"/>
        </w:rPr>
        <w:t>'</w:t>
      </w:r>
      <w:r>
        <w:rPr>
          <w:sz w:val="24"/>
          <w:szCs w:val="24"/>
        </w:rPr>
        <w:t xml:space="preserve">s is such a beautiful Church Building, and I pray that this ministry will also be a further strengthening to our local community. I have not asked for permission of the </w:t>
      </w:r>
      <w:proofErr w:type="gramStart"/>
      <w:r>
        <w:rPr>
          <w:sz w:val="24"/>
          <w:szCs w:val="24"/>
        </w:rPr>
        <w:t>couples</w:t>
      </w:r>
      <w:proofErr w:type="gramEnd"/>
      <w:r>
        <w:rPr>
          <w:sz w:val="24"/>
          <w:szCs w:val="24"/>
        </w:rPr>
        <w:t xml:space="preserve"> names to allow their names published at this stage. </w:t>
      </w:r>
    </w:p>
    <w:p w14:paraId="15CB1B03" w14:textId="0ED7E8AD" w:rsidR="00FA4602" w:rsidRPr="005955C4" w:rsidRDefault="00FA4602" w:rsidP="00FA4602">
      <w:pPr>
        <w:pStyle w:val="Heading2"/>
        <w:spacing w:before="120"/>
        <w:jc w:val="left"/>
        <w:rPr>
          <w:color w:val="00B0F0"/>
          <w:sz w:val="32"/>
          <w:szCs w:val="32"/>
        </w:rPr>
      </w:pPr>
      <w:r w:rsidRPr="005955C4">
        <w:rPr>
          <w:color w:val="00B0F0"/>
          <w:sz w:val="32"/>
          <w:szCs w:val="32"/>
        </w:rPr>
        <w:t>Pastoral Care:</w:t>
      </w:r>
    </w:p>
    <w:p w14:paraId="0C05EDCC" w14:textId="4B19737C" w:rsidR="00FA4602" w:rsidRDefault="00FA4602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had an informative and helpful meeting with the Pastoral Care team recently. The Pastoral Care team consist of: </w:t>
      </w:r>
    </w:p>
    <w:p w14:paraId="2A7042A0" w14:textId="0EA870D3" w:rsidR="00FA4602" w:rsidRDefault="00FA4602" w:rsidP="00FA460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Fr. Robert</w:t>
      </w:r>
    </w:p>
    <w:p w14:paraId="6EFD1010" w14:textId="0A06BB63" w:rsidR="00FA4602" w:rsidRDefault="00FA4602" w:rsidP="00FA460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Fr Ernest</w:t>
      </w:r>
    </w:p>
    <w:p w14:paraId="3F4F8C99" w14:textId="7872AECA" w:rsidR="00FA4602" w:rsidRDefault="00FA4602" w:rsidP="00FA460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Jennifer Lum (Jen, as a Pastoral Chaplain)</w:t>
      </w:r>
    </w:p>
    <w:p w14:paraId="19B36805" w14:textId="77777777" w:rsidR="00FA4602" w:rsidRDefault="00FA4602" w:rsidP="00FA460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Cynthia Keithly, encourager and co-ordinator. </w:t>
      </w:r>
    </w:p>
    <w:p w14:paraId="6B5422E2" w14:textId="1A9DC45E" w:rsidR="00FA4602" w:rsidRDefault="00FA4602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have spoken to the members of the team individually. This meeting was the first time as a group. We looked at what had been happening before the Pandemic and the Pastoral Care during the Pandemic. There was a desire to do more, but the reality </w:t>
      </w:r>
      <w:r w:rsidR="001627DD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COVID-Safe protocols hamstrung many of the efforts. As we are beginning to move into a time of vaccinations, I have encouraged the team to </w:t>
      </w:r>
      <w:r w:rsidR="00E345A9">
        <w:rPr>
          <w:sz w:val="24"/>
          <w:szCs w:val="24"/>
        </w:rPr>
        <w:t>think of how to further develop this ministry creativel</w:t>
      </w:r>
      <w:r>
        <w:rPr>
          <w:sz w:val="24"/>
          <w:szCs w:val="24"/>
        </w:rPr>
        <w:t xml:space="preserve">y.   </w:t>
      </w:r>
    </w:p>
    <w:p w14:paraId="5128FA92" w14:textId="55A80219" w:rsidR="00574889" w:rsidRDefault="00314DD3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>The Past</w:t>
      </w:r>
      <w:r w:rsidR="00207192">
        <w:rPr>
          <w:sz w:val="24"/>
          <w:szCs w:val="24"/>
        </w:rPr>
        <w:t>oral Care team</w:t>
      </w:r>
      <w:r w:rsidR="00FA4602">
        <w:rPr>
          <w:sz w:val="24"/>
          <w:szCs w:val="24"/>
        </w:rPr>
        <w:t xml:space="preserve"> have agreed </w:t>
      </w:r>
      <w:r w:rsidR="00207192">
        <w:rPr>
          <w:sz w:val="24"/>
          <w:szCs w:val="24"/>
        </w:rPr>
        <w:t>to</w:t>
      </w:r>
      <w:r w:rsidR="00B26284">
        <w:rPr>
          <w:sz w:val="24"/>
          <w:szCs w:val="24"/>
        </w:rPr>
        <w:t xml:space="preserve"> implement </w:t>
      </w:r>
      <w:r w:rsidR="007754F4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to </w:t>
      </w:r>
      <w:r w:rsidR="00F250C9">
        <w:rPr>
          <w:sz w:val="24"/>
          <w:szCs w:val="24"/>
        </w:rPr>
        <w:t xml:space="preserve">enhance </w:t>
      </w:r>
      <w:r w:rsidR="00E96E81">
        <w:rPr>
          <w:sz w:val="24"/>
          <w:szCs w:val="24"/>
        </w:rPr>
        <w:t xml:space="preserve">the </w:t>
      </w:r>
      <w:r w:rsidR="004338D0">
        <w:rPr>
          <w:sz w:val="24"/>
          <w:szCs w:val="24"/>
        </w:rPr>
        <w:t>accountability of</w:t>
      </w:r>
      <w:r>
        <w:rPr>
          <w:sz w:val="24"/>
          <w:szCs w:val="24"/>
        </w:rPr>
        <w:t xml:space="preserve"> Pastoral </w:t>
      </w:r>
      <w:r w:rsidR="004338D0">
        <w:rPr>
          <w:sz w:val="24"/>
          <w:szCs w:val="24"/>
        </w:rPr>
        <w:t>C</w:t>
      </w:r>
      <w:r>
        <w:rPr>
          <w:sz w:val="24"/>
          <w:szCs w:val="24"/>
        </w:rPr>
        <w:t xml:space="preserve">are </w:t>
      </w:r>
      <w:r w:rsidR="00651F03">
        <w:rPr>
          <w:sz w:val="24"/>
          <w:szCs w:val="24"/>
        </w:rPr>
        <w:t xml:space="preserve">throughout the Parish. </w:t>
      </w:r>
      <w:r w:rsidR="00C8703B">
        <w:rPr>
          <w:sz w:val="24"/>
          <w:szCs w:val="24"/>
        </w:rPr>
        <w:t>T</w:t>
      </w:r>
      <w:r w:rsidR="007074BD">
        <w:rPr>
          <w:sz w:val="24"/>
          <w:szCs w:val="24"/>
        </w:rPr>
        <w:t>he</w:t>
      </w:r>
      <w:r w:rsidR="00C8703B">
        <w:rPr>
          <w:sz w:val="24"/>
          <w:szCs w:val="24"/>
        </w:rPr>
        <w:t xml:space="preserve"> various</w:t>
      </w:r>
      <w:r w:rsidR="007074BD">
        <w:rPr>
          <w:sz w:val="24"/>
          <w:szCs w:val="24"/>
        </w:rPr>
        <w:t xml:space="preserve"> </w:t>
      </w:r>
      <w:r w:rsidR="00C8703B">
        <w:rPr>
          <w:sz w:val="24"/>
          <w:szCs w:val="24"/>
        </w:rPr>
        <w:t>modification</w:t>
      </w:r>
      <w:r w:rsidR="007074BD">
        <w:rPr>
          <w:sz w:val="24"/>
          <w:szCs w:val="24"/>
        </w:rPr>
        <w:t xml:space="preserve">s </w:t>
      </w:r>
      <w:r w:rsidR="00C8703B">
        <w:rPr>
          <w:sz w:val="24"/>
          <w:szCs w:val="24"/>
        </w:rPr>
        <w:t xml:space="preserve">will be monitored </w:t>
      </w:r>
      <w:r w:rsidR="007074BD">
        <w:rPr>
          <w:sz w:val="24"/>
          <w:szCs w:val="24"/>
        </w:rPr>
        <w:t>through regular meetings.</w:t>
      </w:r>
      <w:r w:rsidR="00E96E81">
        <w:rPr>
          <w:sz w:val="24"/>
          <w:szCs w:val="24"/>
        </w:rPr>
        <w:t xml:space="preserve"> </w:t>
      </w:r>
      <w:r w:rsidR="00574889">
        <w:rPr>
          <w:sz w:val="24"/>
          <w:szCs w:val="24"/>
        </w:rPr>
        <w:t>The Pastoral team</w:t>
      </w:r>
      <w:r w:rsidR="00B51CED">
        <w:rPr>
          <w:sz w:val="24"/>
          <w:szCs w:val="24"/>
        </w:rPr>
        <w:t xml:space="preserve"> </w:t>
      </w:r>
      <w:r w:rsidR="005E21B6">
        <w:rPr>
          <w:sz w:val="24"/>
          <w:szCs w:val="24"/>
        </w:rPr>
        <w:t>invites all of</w:t>
      </w:r>
      <w:r w:rsidR="00B51CED">
        <w:rPr>
          <w:sz w:val="24"/>
          <w:szCs w:val="24"/>
        </w:rPr>
        <w:t xml:space="preserve"> you to </w:t>
      </w:r>
      <w:r w:rsidR="00FB5125">
        <w:rPr>
          <w:sz w:val="24"/>
          <w:szCs w:val="24"/>
        </w:rPr>
        <w:t xml:space="preserve">share </w:t>
      </w:r>
      <w:r w:rsidR="006D30BD">
        <w:rPr>
          <w:sz w:val="24"/>
          <w:szCs w:val="24"/>
        </w:rPr>
        <w:t xml:space="preserve">as appropriate </w:t>
      </w:r>
      <w:r w:rsidR="00F35877">
        <w:rPr>
          <w:sz w:val="24"/>
          <w:szCs w:val="24"/>
        </w:rPr>
        <w:t>what is happening in the parishioners' live</w:t>
      </w:r>
      <w:r w:rsidR="00B51CED">
        <w:rPr>
          <w:sz w:val="24"/>
          <w:szCs w:val="24"/>
        </w:rPr>
        <w:t xml:space="preserve">s. </w:t>
      </w:r>
    </w:p>
    <w:p w14:paraId="3CFF46D9" w14:textId="16C4C15C" w:rsidR="00E96E81" w:rsidRDefault="00FB5125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>Everyone</w:t>
      </w:r>
      <w:r w:rsidR="0065793E">
        <w:rPr>
          <w:sz w:val="24"/>
          <w:szCs w:val="24"/>
        </w:rPr>
        <w:t xml:space="preserve"> has</w:t>
      </w:r>
      <w:r w:rsidR="00B3632F">
        <w:rPr>
          <w:sz w:val="24"/>
          <w:szCs w:val="24"/>
        </w:rPr>
        <w:t xml:space="preserve"> an </w:t>
      </w:r>
      <w:r w:rsidR="00653283">
        <w:rPr>
          <w:sz w:val="24"/>
          <w:szCs w:val="24"/>
        </w:rPr>
        <w:t>essential</w:t>
      </w:r>
      <w:r w:rsidR="00B3632F">
        <w:rPr>
          <w:sz w:val="24"/>
          <w:szCs w:val="24"/>
        </w:rPr>
        <w:t xml:space="preserve"> role </w:t>
      </w:r>
      <w:r w:rsidR="0065793E">
        <w:rPr>
          <w:sz w:val="24"/>
          <w:szCs w:val="24"/>
        </w:rPr>
        <w:t xml:space="preserve">and responsibility </w:t>
      </w:r>
      <w:r w:rsidR="00653283">
        <w:rPr>
          <w:sz w:val="24"/>
          <w:szCs w:val="24"/>
        </w:rPr>
        <w:t>in assisting with Pastoral Care. Unless</w:t>
      </w:r>
      <w:r w:rsidR="00F50989">
        <w:rPr>
          <w:sz w:val="24"/>
          <w:szCs w:val="24"/>
        </w:rPr>
        <w:t xml:space="preserve"> </w:t>
      </w:r>
      <w:r w:rsidR="006320F1">
        <w:rPr>
          <w:sz w:val="24"/>
          <w:szCs w:val="24"/>
        </w:rPr>
        <w:t>the team receives information regarding those who require Pastoral Care</w:t>
      </w:r>
      <w:r w:rsidR="00F50989">
        <w:rPr>
          <w:sz w:val="24"/>
          <w:szCs w:val="24"/>
        </w:rPr>
        <w:t xml:space="preserve">, </w:t>
      </w:r>
      <w:r w:rsidR="00DF7126">
        <w:rPr>
          <w:sz w:val="24"/>
          <w:szCs w:val="24"/>
        </w:rPr>
        <w:t xml:space="preserve">all the changes and strategies will be pointless. </w:t>
      </w:r>
      <w:r w:rsidR="0065793E">
        <w:rPr>
          <w:sz w:val="24"/>
          <w:szCs w:val="24"/>
        </w:rPr>
        <w:t>Anyone</w:t>
      </w:r>
      <w:r w:rsidR="00B901AA">
        <w:rPr>
          <w:sz w:val="24"/>
          <w:szCs w:val="24"/>
        </w:rPr>
        <w:t xml:space="preserve"> can contact the Parish Office or one of the team directly.</w:t>
      </w:r>
    </w:p>
    <w:p w14:paraId="393F7FF6" w14:textId="5BBEECE9" w:rsidR="00E74D60" w:rsidRDefault="00E74D60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>Another arm of Pastoral care is what is known as Parish Visitation</w:t>
      </w:r>
      <w:r w:rsidR="00C7165F">
        <w:rPr>
          <w:sz w:val="24"/>
          <w:szCs w:val="24"/>
        </w:rPr>
        <w:t xml:space="preserve">. </w:t>
      </w:r>
      <w:r w:rsidR="00941DB8">
        <w:rPr>
          <w:sz w:val="24"/>
          <w:szCs w:val="24"/>
        </w:rPr>
        <w:t>Parish Visitation strategies are to enhance fellowship as w</w:t>
      </w:r>
      <w:r w:rsidR="006E4A37">
        <w:rPr>
          <w:sz w:val="24"/>
          <w:szCs w:val="24"/>
        </w:rPr>
        <w:t xml:space="preserve">e </w:t>
      </w:r>
      <w:r w:rsidR="0002569D">
        <w:rPr>
          <w:sz w:val="24"/>
          <w:szCs w:val="24"/>
        </w:rPr>
        <w:t>strive to</w:t>
      </w:r>
      <w:r w:rsidR="006E4A37">
        <w:rPr>
          <w:sz w:val="24"/>
          <w:szCs w:val="24"/>
        </w:rPr>
        <w:t xml:space="preserve"> get to</w:t>
      </w:r>
      <w:r w:rsidR="00D704A6">
        <w:rPr>
          <w:sz w:val="24"/>
          <w:szCs w:val="24"/>
        </w:rPr>
        <w:t xml:space="preserve"> know each other.</w:t>
      </w:r>
      <w:r w:rsidR="0002569D">
        <w:rPr>
          <w:sz w:val="24"/>
          <w:szCs w:val="24"/>
        </w:rPr>
        <w:t xml:space="preserve"> </w:t>
      </w:r>
      <w:r w:rsidR="00A41F8E">
        <w:rPr>
          <w:sz w:val="24"/>
          <w:szCs w:val="24"/>
        </w:rPr>
        <w:t xml:space="preserve">Parish Visitation </w:t>
      </w:r>
      <w:r w:rsidR="0002569D">
        <w:rPr>
          <w:sz w:val="24"/>
          <w:szCs w:val="24"/>
        </w:rPr>
        <w:t>takes time</w:t>
      </w:r>
      <w:r w:rsidR="00A41F8E">
        <w:rPr>
          <w:sz w:val="24"/>
          <w:szCs w:val="24"/>
        </w:rPr>
        <w:t>,</w:t>
      </w:r>
      <w:r w:rsidR="0002569D">
        <w:rPr>
          <w:sz w:val="24"/>
          <w:szCs w:val="24"/>
        </w:rPr>
        <w:t xml:space="preserve"> and I will</w:t>
      </w:r>
      <w:r w:rsidR="00A41F8E">
        <w:rPr>
          <w:sz w:val="24"/>
          <w:szCs w:val="24"/>
        </w:rPr>
        <w:t xml:space="preserve"> be </w:t>
      </w:r>
      <w:r w:rsidR="009C5D41">
        <w:rPr>
          <w:sz w:val="24"/>
          <w:szCs w:val="24"/>
        </w:rPr>
        <w:t xml:space="preserve">sharing more about various initiatives </w:t>
      </w:r>
      <w:r w:rsidR="00F53C9A">
        <w:rPr>
          <w:sz w:val="24"/>
          <w:szCs w:val="24"/>
        </w:rPr>
        <w:t xml:space="preserve">in the weeks ahead. </w:t>
      </w:r>
      <w:r>
        <w:rPr>
          <w:sz w:val="24"/>
          <w:szCs w:val="24"/>
        </w:rPr>
        <w:t xml:space="preserve"> </w:t>
      </w:r>
    </w:p>
    <w:p w14:paraId="286670AA" w14:textId="0333DA9D" w:rsidR="00F53C9A" w:rsidRPr="005955C4" w:rsidRDefault="00F53C9A" w:rsidP="00F53C9A">
      <w:pPr>
        <w:pStyle w:val="Heading2"/>
        <w:spacing w:before="120"/>
        <w:jc w:val="left"/>
        <w:rPr>
          <w:color w:val="00B0F0"/>
          <w:sz w:val="32"/>
          <w:szCs w:val="32"/>
        </w:rPr>
      </w:pPr>
      <w:r w:rsidRPr="005955C4">
        <w:rPr>
          <w:color w:val="00B0F0"/>
          <w:sz w:val="32"/>
          <w:szCs w:val="32"/>
        </w:rPr>
        <w:t>Scripture Teachers:</w:t>
      </w:r>
    </w:p>
    <w:p w14:paraId="77565E59" w14:textId="163A92DD" w:rsidR="00696806" w:rsidRDefault="00360DCE" w:rsidP="00696806">
      <w:pPr>
        <w:jc w:val="left"/>
        <w:rPr>
          <w:sz w:val="24"/>
          <w:szCs w:val="24"/>
        </w:rPr>
      </w:pPr>
      <w:r>
        <w:rPr>
          <w:sz w:val="24"/>
          <w:szCs w:val="24"/>
        </w:rPr>
        <w:t>What a joy it is to see members of the Church commit</w:t>
      </w:r>
      <w:r w:rsidR="005B7736">
        <w:rPr>
          <w:sz w:val="24"/>
          <w:szCs w:val="24"/>
        </w:rPr>
        <w:t>ted</w:t>
      </w:r>
      <w:r>
        <w:rPr>
          <w:sz w:val="24"/>
          <w:szCs w:val="24"/>
        </w:rPr>
        <w:t xml:space="preserve"> to this ministry. </w:t>
      </w:r>
      <w:r w:rsidR="00BB105B">
        <w:rPr>
          <w:sz w:val="24"/>
          <w:szCs w:val="24"/>
        </w:rPr>
        <w:t>Scripture in School</w:t>
      </w:r>
      <w:r w:rsidR="0027793F">
        <w:rPr>
          <w:sz w:val="24"/>
          <w:szCs w:val="24"/>
        </w:rPr>
        <w:t xml:space="preserve"> is a</w:t>
      </w:r>
      <w:r w:rsidR="0099525A">
        <w:rPr>
          <w:sz w:val="24"/>
          <w:szCs w:val="24"/>
        </w:rPr>
        <w:t xml:space="preserve"> vital</w:t>
      </w:r>
      <w:r w:rsidR="0027793F">
        <w:rPr>
          <w:sz w:val="24"/>
          <w:szCs w:val="24"/>
        </w:rPr>
        <w:t xml:space="preserve"> </w:t>
      </w:r>
      <w:r w:rsidR="0027793F">
        <w:rPr>
          <w:sz w:val="24"/>
          <w:szCs w:val="24"/>
        </w:rPr>
        <w:lastRenderedPageBreak/>
        <w:t>ministry, which</w:t>
      </w:r>
      <w:r w:rsidR="0099525A">
        <w:rPr>
          <w:sz w:val="24"/>
          <w:szCs w:val="24"/>
        </w:rPr>
        <w:t xml:space="preserve"> we must not take for granted. In NSW</w:t>
      </w:r>
      <w:r w:rsidR="003B4575">
        <w:rPr>
          <w:sz w:val="24"/>
          <w:szCs w:val="24"/>
        </w:rPr>
        <w:t>,</w:t>
      </w:r>
      <w:r w:rsidR="00152918">
        <w:rPr>
          <w:sz w:val="24"/>
          <w:szCs w:val="24"/>
        </w:rPr>
        <w:t xml:space="preserve"> the teaching of Scripture in Public Schools </w:t>
      </w:r>
      <w:r w:rsidR="003B4575">
        <w:rPr>
          <w:sz w:val="24"/>
          <w:szCs w:val="24"/>
        </w:rPr>
        <w:t>is</w:t>
      </w:r>
      <w:r w:rsidR="002E513C">
        <w:rPr>
          <w:sz w:val="24"/>
          <w:szCs w:val="24"/>
        </w:rPr>
        <w:t xml:space="preserve"> an </w:t>
      </w:r>
      <w:r w:rsidR="003B4575">
        <w:rPr>
          <w:sz w:val="24"/>
          <w:szCs w:val="24"/>
        </w:rPr>
        <w:t xml:space="preserve">old </w:t>
      </w:r>
      <w:r w:rsidR="007A102B">
        <w:rPr>
          <w:sz w:val="24"/>
          <w:szCs w:val="24"/>
        </w:rPr>
        <w:t>A</w:t>
      </w:r>
      <w:r w:rsidR="002E513C">
        <w:rPr>
          <w:sz w:val="24"/>
          <w:szCs w:val="24"/>
        </w:rPr>
        <w:t xml:space="preserve">ct of </w:t>
      </w:r>
      <w:r w:rsidR="007A102B">
        <w:rPr>
          <w:sz w:val="24"/>
          <w:szCs w:val="24"/>
        </w:rPr>
        <w:t>P</w:t>
      </w:r>
      <w:r w:rsidR="002E513C">
        <w:rPr>
          <w:sz w:val="24"/>
          <w:szCs w:val="24"/>
        </w:rPr>
        <w:t>arliament</w:t>
      </w:r>
      <w:r w:rsidR="00152918">
        <w:rPr>
          <w:sz w:val="24"/>
          <w:szCs w:val="24"/>
        </w:rPr>
        <w:t xml:space="preserve">. </w:t>
      </w:r>
      <w:r w:rsidR="003526A6">
        <w:rPr>
          <w:sz w:val="24"/>
          <w:szCs w:val="24"/>
        </w:rPr>
        <w:t xml:space="preserve">Historically </w:t>
      </w:r>
      <w:r w:rsidR="008B0E9F">
        <w:rPr>
          <w:sz w:val="24"/>
          <w:szCs w:val="24"/>
        </w:rPr>
        <w:t xml:space="preserve">this </w:t>
      </w:r>
      <w:r w:rsidR="007A102B">
        <w:rPr>
          <w:sz w:val="24"/>
          <w:szCs w:val="24"/>
        </w:rPr>
        <w:t>A</w:t>
      </w:r>
      <w:r w:rsidR="008B0E9F">
        <w:rPr>
          <w:sz w:val="24"/>
          <w:szCs w:val="24"/>
        </w:rPr>
        <w:t xml:space="preserve">ct of the State Parliament goes back </w:t>
      </w:r>
      <w:r w:rsidR="003D325F">
        <w:rPr>
          <w:sz w:val="24"/>
          <w:szCs w:val="24"/>
        </w:rPr>
        <w:t xml:space="preserve">to the early days of modern Australia. </w:t>
      </w:r>
      <w:r w:rsidR="009550CA">
        <w:rPr>
          <w:sz w:val="24"/>
          <w:szCs w:val="24"/>
        </w:rPr>
        <w:t xml:space="preserve">The teachers at the Primary Schools </w:t>
      </w:r>
      <w:r w:rsidR="003E3A85">
        <w:rPr>
          <w:sz w:val="24"/>
          <w:szCs w:val="24"/>
        </w:rPr>
        <w:t>are not to teach Scripture, hence the importance of the team</w:t>
      </w:r>
      <w:r w:rsidR="009E1547">
        <w:rPr>
          <w:sz w:val="24"/>
          <w:szCs w:val="24"/>
        </w:rPr>
        <w:t xml:space="preserve"> from St. Johns. </w:t>
      </w:r>
      <w:r w:rsidR="00D9414C">
        <w:rPr>
          <w:sz w:val="24"/>
          <w:szCs w:val="24"/>
        </w:rPr>
        <w:t>Let us continue t</w:t>
      </w:r>
      <w:r w:rsidR="00C556F7">
        <w:rPr>
          <w:sz w:val="24"/>
          <w:szCs w:val="24"/>
        </w:rPr>
        <w:t>o</w:t>
      </w:r>
      <w:r w:rsidR="00D9414C">
        <w:rPr>
          <w:sz w:val="24"/>
          <w:szCs w:val="24"/>
        </w:rPr>
        <w:t xml:space="preserve"> pr</w:t>
      </w:r>
      <w:r w:rsidR="000252B9">
        <w:rPr>
          <w:sz w:val="24"/>
          <w:szCs w:val="24"/>
        </w:rPr>
        <w:t xml:space="preserve">ay for and also encourage the team who are doing this important work. </w:t>
      </w:r>
      <w:r w:rsidR="001542A3">
        <w:rPr>
          <w:sz w:val="24"/>
          <w:szCs w:val="24"/>
        </w:rPr>
        <w:t xml:space="preserve">Our recognition and support </w:t>
      </w:r>
      <w:r w:rsidR="00F64B6F">
        <w:rPr>
          <w:sz w:val="24"/>
          <w:szCs w:val="24"/>
        </w:rPr>
        <w:t xml:space="preserve">of the teaching of Scripture I would expect to be </w:t>
      </w:r>
      <w:r w:rsidR="00ED426C">
        <w:rPr>
          <w:sz w:val="24"/>
          <w:szCs w:val="24"/>
        </w:rPr>
        <w:t xml:space="preserve">rightly </w:t>
      </w:r>
      <w:r w:rsidR="00F64B6F">
        <w:rPr>
          <w:sz w:val="24"/>
          <w:szCs w:val="24"/>
        </w:rPr>
        <w:t>seen as part of the mission of the Ch</w:t>
      </w:r>
      <w:r w:rsidR="00ED426C">
        <w:rPr>
          <w:sz w:val="24"/>
          <w:szCs w:val="24"/>
        </w:rPr>
        <w:t>ur</w:t>
      </w:r>
      <w:r w:rsidR="00F64B6F">
        <w:rPr>
          <w:sz w:val="24"/>
          <w:szCs w:val="24"/>
        </w:rPr>
        <w:t>ch of St. John</w:t>
      </w:r>
      <w:r w:rsidR="00ED426C">
        <w:rPr>
          <w:sz w:val="24"/>
          <w:szCs w:val="24"/>
        </w:rPr>
        <w:t xml:space="preserve">s. </w:t>
      </w:r>
    </w:p>
    <w:p w14:paraId="704A5F24" w14:textId="66F187CF" w:rsidR="00ED426C" w:rsidRPr="00696806" w:rsidRDefault="00ED426C" w:rsidP="0069680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717A3">
        <w:rPr>
          <w:sz w:val="24"/>
          <w:szCs w:val="24"/>
        </w:rPr>
        <w:t xml:space="preserve">Scripture teachers </w:t>
      </w:r>
      <w:r w:rsidR="008B2722">
        <w:rPr>
          <w:sz w:val="24"/>
          <w:szCs w:val="24"/>
        </w:rPr>
        <w:t>for St John</w:t>
      </w:r>
      <w:r w:rsidR="004C003E">
        <w:rPr>
          <w:sz w:val="24"/>
          <w:szCs w:val="24"/>
        </w:rPr>
        <w:t>'</w:t>
      </w:r>
      <w:r w:rsidR="008B2722">
        <w:rPr>
          <w:sz w:val="24"/>
          <w:szCs w:val="24"/>
        </w:rPr>
        <w:t>s for Gordo</w:t>
      </w:r>
      <w:r w:rsidR="00C556F7">
        <w:rPr>
          <w:sz w:val="24"/>
          <w:szCs w:val="24"/>
        </w:rPr>
        <w:t>n</w:t>
      </w:r>
      <w:r w:rsidR="008B2722">
        <w:rPr>
          <w:sz w:val="24"/>
          <w:szCs w:val="24"/>
        </w:rPr>
        <w:t xml:space="preserve"> </w:t>
      </w:r>
      <w:r w:rsidR="00696DFB">
        <w:rPr>
          <w:sz w:val="24"/>
          <w:szCs w:val="24"/>
        </w:rPr>
        <w:t>E</w:t>
      </w:r>
      <w:r w:rsidR="008B2722">
        <w:rPr>
          <w:sz w:val="24"/>
          <w:szCs w:val="24"/>
        </w:rPr>
        <w:t xml:space="preserve">ast </w:t>
      </w:r>
      <w:r w:rsidR="00696DFB">
        <w:rPr>
          <w:sz w:val="24"/>
          <w:szCs w:val="24"/>
        </w:rPr>
        <w:t>P</w:t>
      </w:r>
      <w:r w:rsidR="008B2722">
        <w:rPr>
          <w:sz w:val="24"/>
          <w:szCs w:val="24"/>
        </w:rPr>
        <w:t xml:space="preserve">rimary School are: </w:t>
      </w:r>
    </w:p>
    <w:p w14:paraId="46939FCE" w14:textId="4CF3D56E" w:rsidR="00F53C9A" w:rsidRDefault="00C102D7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>Nat</w:t>
      </w:r>
      <w:r w:rsidR="003223A6">
        <w:rPr>
          <w:sz w:val="24"/>
          <w:szCs w:val="24"/>
        </w:rPr>
        <w:t>alie, Jen</w:t>
      </w:r>
      <w:r w:rsidR="005955C4">
        <w:rPr>
          <w:sz w:val="24"/>
          <w:szCs w:val="24"/>
        </w:rPr>
        <w:t>n</w:t>
      </w:r>
      <w:r w:rsidR="003223A6">
        <w:rPr>
          <w:sz w:val="24"/>
          <w:szCs w:val="24"/>
        </w:rPr>
        <w:t>ifer</w:t>
      </w:r>
      <w:r w:rsidR="005553E8">
        <w:rPr>
          <w:sz w:val="24"/>
          <w:szCs w:val="24"/>
        </w:rPr>
        <w:t xml:space="preserve">, </w:t>
      </w:r>
      <w:r w:rsidR="00B717A3">
        <w:rPr>
          <w:sz w:val="24"/>
          <w:szCs w:val="24"/>
        </w:rPr>
        <w:t xml:space="preserve">Sarah </w:t>
      </w:r>
      <w:r w:rsidR="006149D6">
        <w:rPr>
          <w:sz w:val="24"/>
          <w:szCs w:val="24"/>
        </w:rPr>
        <w:t>and Angie</w:t>
      </w:r>
      <w:r w:rsidR="005553E8">
        <w:rPr>
          <w:sz w:val="24"/>
          <w:szCs w:val="24"/>
        </w:rPr>
        <w:t xml:space="preserve"> </w:t>
      </w:r>
    </w:p>
    <w:p w14:paraId="0F84B02D" w14:textId="086FBCA8" w:rsidR="008B2722" w:rsidRPr="00345BCD" w:rsidRDefault="00492DFD" w:rsidP="00FA4602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 God our Heavenly Father, who is the giver of life and light:</w:t>
      </w:r>
      <w:r w:rsidR="00B602C4">
        <w:rPr>
          <w:i/>
          <w:iCs/>
          <w:sz w:val="24"/>
          <w:szCs w:val="24"/>
        </w:rPr>
        <w:t xml:space="preserve"> we ask you to help and inspire all who teach </w:t>
      </w:r>
      <w:r w:rsidR="00E93399">
        <w:rPr>
          <w:i/>
          <w:iCs/>
          <w:sz w:val="24"/>
          <w:szCs w:val="24"/>
        </w:rPr>
        <w:t xml:space="preserve">Scripture at Gordon East Primary School. </w:t>
      </w:r>
      <w:r w:rsidR="00696DFB">
        <w:rPr>
          <w:i/>
          <w:iCs/>
          <w:sz w:val="24"/>
          <w:szCs w:val="24"/>
        </w:rPr>
        <w:t xml:space="preserve">Pour upon them the Spirit </w:t>
      </w:r>
      <w:r w:rsidR="00E97A9F">
        <w:rPr>
          <w:i/>
          <w:iCs/>
          <w:sz w:val="24"/>
          <w:szCs w:val="24"/>
        </w:rPr>
        <w:t>o</w:t>
      </w:r>
      <w:r w:rsidR="002D7BC9">
        <w:rPr>
          <w:i/>
          <w:iCs/>
          <w:sz w:val="24"/>
          <w:szCs w:val="24"/>
        </w:rPr>
        <w:t>f</w:t>
      </w:r>
      <w:r w:rsidR="00E97A9F">
        <w:rPr>
          <w:i/>
          <w:iCs/>
          <w:sz w:val="24"/>
          <w:szCs w:val="24"/>
        </w:rPr>
        <w:t xml:space="preserve"> unceasing prayer and </w:t>
      </w:r>
      <w:r w:rsidR="002D7BC9">
        <w:rPr>
          <w:i/>
          <w:iCs/>
          <w:sz w:val="24"/>
          <w:szCs w:val="24"/>
        </w:rPr>
        <w:t>S</w:t>
      </w:r>
      <w:r w:rsidR="00E97A9F">
        <w:rPr>
          <w:i/>
          <w:iCs/>
          <w:sz w:val="24"/>
          <w:szCs w:val="24"/>
        </w:rPr>
        <w:t>ervice; encourage them with good success</w:t>
      </w:r>
      <w:r w:rsidR="000A662F">
        <w:rPr>
          <w:i/>
          <w:iCs/>
          <w:sz w:val="24"/>
          <w:szCs w:val="24"/>
        </w:rPr>
        <w:t>; strengthen their faith and purpose</w:t>
      </w:r>
      <w:r w:rsidR="00B540D7">
        <w:rPr>
          <w:i/>
          <w:iCs/>
          <w:sz w:val="24"/>
          <w:szCs w:val="24"/>
        </w:rPr>
        <w:t xml:space="preserve"> when they </w:t>
      </w:r>
      <w:r w:rsidR="00C556F7">
        <w:rPr>
          <w:i/>
          <w:iCs/>
          <w:sz w:val="24"/>
          <w:szCs w:val="24"/>
        </w:rPr>
        <w:t xml:space="preserve">are </w:t>
      </w:r>
      <w:r w:rsidR="00B540D7">
        <w:rPr>
          <w:i/>
          <w:iCs/>
          <w:sz w:val="24"/>
          <w:szCs w:val="24"/>
        </w:rPr>
        <w:t>wea</w:t>
      </w:r>
      <w:r w:rsidR="00191860">
        <w:rPr>
          <w:i/>
          <w:iCs/>
          <w:sz w:val="24"/>
          <w:szCs w:val="24"/>
        </w:rPr>
        <w:t>ry and discouraged</w:t>
      </w:r>
      <w:r w:rsidR="002D7BC9">
        <w:rPr>
          <w:i/>
          <w:iCs/>
          <w:sz w:val="24"/>
          <w:szCs w:val="24"/>
        </w:rPr>
        <w:t>,</w:t>
      </w:r>
      <w:r w:rsidR="00191860">
        <w:rPr>
          <w:i/>
          <w:iCs/>
          <w:sz w:val="24"/>
          <w:szCs w:val="24"/>
        </w:rPr>
        <w:t xml:space="preserve"> and fortify them with the assurance that they are fello</w:t>
      </w:r>
      <w:r w:rsidR="002D7BC9">
        <w:rPr>
          <w:i/>
          <w:iCs/>
          <w:sz w:val="24"/>
          <w:szCs w:val="24"/>
        </w:rPr>
        <w:t>w workers with You</w:t>
      </w:r>
      <w:proofErr w:type="gramStart"/>
      <w:r w:rsidR="002D7BC9">
        <w:rPr>
          <w:i/>
          <w:iCs/>
          <w:sz w:val="24"/>
          <w:szCs w:val="24"/>
        </w:rPr>
        <w:t>;  through</w:t>
      </w:r>
      <w:proofErr w:type="gramEnd"/>
      <w:r w:rsidR="002D7BC9">
        <w:rPr>
          <w:i/>
          <w:iCs/>
          <w:sz w:val="24"/>
          <w:szCs w:val="24"/>
        </w:rPr>
        <w:t xml:space="preserve"> Jesus Christ our Lord. </w:t>
      </w:r>
      <w:r w:rsidR="002D7BC9" w:rsidRPr="002D7BC9">
        <w:rPr>
          <w:b/>
          <w:bCs/>
          <w:i/>
          <w:iCs/>
          <w:sz w:val="24"/>
          <w:szCs w:val="24"/>
        </w:rPr>
        <w:t>Amen.</w:t>
      </w:r>
      <w:r w:rsidR="002D7BC9">
        <w:rPr>
          <w:i/>
          <w:iCs/>
          <w:sz w:val="24"/>
          <w:szCs w:val="24"/>
        </w:rPr>
        <w:t xml:space="preserve"> </w:t>
      </w:r>
    </w:p>
    <w:p w14:paraId="05238A96" w14:textId="6852A2F3" w:rsidR="001405B5" w:rsidRPr="005955C4" w:rsidRDefault="006A2E7E" w:rsidP="001405B5">
      <w:pPr>
        <w:pStyle w:val="Heading2"/>
        <w:spacing w:before="120"/>
        <w:jc w:val="left"/>
        <w:rPr>
          <w:color w:val="00B0F0"/>
          <w:sz w:val="32"/>
          <w:szCs w:val="32"/>
        </w:rPr>
      </w:pPr>
      <w:r w:rsidRPr="005955C4">
        <w:rPr>
          <w:color w:val="00B0F0"/>
          <w:sz w:val="32"/>
          <w:szCs w:val="32"/>
        </w:rPr>
        <w:t>Thursday Communion Service</w:t>
      </w:r>
      <w:r w:rsidR="001405B5" w:rsidRPr="005955C4">
        <w:rPr>
          <w:color w:val="00B0F0"/>
          <w:sz w:val="32"/>
          <w:szCs w:val="32"/>
        </w:rPr>
        <w:t>:</w:t>
      </w:r>
    </w:p>
    <w:p w14:paraId="70944A9C" w14:textId="742D0AEC" w:rsidR="007E3758" w:rsidRDefault="009C77E0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pattern of weekly Thursday Communion </w:t>
      </w:r>
      <w:r w:rsidR="000C5099">
        <w:rPr>
          <w:sz w:val="24"/>
          <w:szCs w:val="24"/>
        </w:rPr>
        <w:t>S</w:t>
      </w:r>
      <w:r>
        <w:rPr>
          <w:sz w:val="24"/>
          <w:szCs w:val="24"/>
        </w:rPr>
        <w:t>ervices</w:t>
      </w:r>
      <w:r w:rsidR="000C5099">
        <w:rPr>
          <w:sz w:val="24"/>
          <w:szCs w:val="24"/>
        </w:rPr>
        <w:t xml:space="preserve"> at 10</w:t>
      </w:r>
      <w:r w:rsidR="002B49BA">
        <w:rPr>
          <w:sz w:val="24"/>
          <w:szCs w:val="24"/>
        </w:rPr>
        <w:t>am</w:t>
      </w:r>
      <w:r w:rsidR="004D5886">
        <w:rPr>
          <w:sz w:val="24"/>
          <w:szCs w:val="24"/>
        </w:rPr>
        <w:t xml:space="preserve"> have</w:t>
      </w:r>
      <w:r w:rsidR="000C5099">
        <w:rPr>
          <w:sz w:val="24"/>
          <w:szCs w:val="24"/>
        </w:rPr>
        <w:t xml:space="preserve"> been re</w:t>
      </w:r>
      <w:r w:rsidR="00E572A1">
        <w:rPr>
          <w:sz w:val="24"/>
          <w:szCs w:val="24"/>
        </w:rPr>
        <w:t>-</w:t>
      </w:r>
      <w:r w:rsidR="000C5099">
        <w:rPr>
          <w:sz w:val="24"/>
          <w:szCs w:val="24"/>
        </w:rPr>
        <w:t>established</w:t>
      </w:r>
      <w:r w:rsidR="006043B7">
        <w:rPr>
          <w:sz w:val="24"/>
          <w:szCs w:val="24"/>
        </w:rPr>
        <w:t xml:space="preserve"> in recent months</w:t>
      </w:r>
      <w:r w:rsidR="000C5099">
        <w:rPr>
          <w:sz w:val="24"/>
          <w:szCs w:val="24"/>
        </w:rPr>
        <w:t xml:space="preserve">. </w:t>
      </w:r>
      <w:r w:rsidR="00F753EB">
        <w:rPr>
          <w:sz w:val="24"/>
          <w:szCs w:val="24"/>
        </w:rPr>
        <w:t xml:space="preserve">This Worship Service is open to everyone. </w:t>
      </w:r>
      <w:r w:rsidR="00577CFC">
        <w:rPr>
          <w:sz w:val="24"/>
          <w:szCs w:val="24"/>
        </w:rPr>
        <w:t>M</w:t>
      </w:r>
      <w:r w:rsidR="004E2BDF">
        <w:rPr>
          <w:sz w:val="24"/>
          <w:szCs w:val="24"/>
        </w:rPr>
        <w:t xml:space="preserve">id-week </w:t>
      </w:r>
      <w:r w:rsidR="00D5495A">
        <w:rPr>
          <w:sz w:val="24"/>
          <w:szCs w:val="24"/>
        </w:rPr>
        <w:t>S</w:t>
      </w:r>
      <w:r w:rsidR="004E2BDF">
        <w:rPr>
          <w:sz w:val="24"/>
          <w:szCs w:val="24"/>
        </w:rPr>
        <w:t>ervices</w:t>
      </w:r>
      <w:r w:rsidR="00D5495A">
        <w:rPr>
          <w:sz w:val="24"/>
          <w:szCs w:val="24"/>
        </w:rPr>
        <w:t xml:space="preserve"> were introduced</w:t>
      </w:r>
      <w:r w:rsidR="00203C3D">
        <w:rPr>
          <w:sz w:val="24"/>
          <w:szCs w:val="24"/>
        </w:rPr>
        <w:t xml:space="preserve"> trad</w:t>
      </w:r>
      <w:r w:rsidR="00CB0E94">
        <w:rPr>
          <w:sz w:val="24"/>
          <w:szCs w:val="24"/>
        </w:rPr>
        <w:t>it</w:t>
      </w:r>
      <w:r w:rsidR="00203C3D">
        <w:rPr>
          <w:sz w:val="24"/>
          <w:szCs w:val="24"/>
        </w:rPr>
        <w:t>i</w:t>
      </w:r>
      <w:r w:rsidR="00577CFC">
        <w:rPr>
          <w:sz w:val="24"/>
          <w:szCs w:val="24"/>
        </w:rPr>
        <w:t>onally</w:t>
      </w:r>
      <w:r w:rsidR="00D5495A">
        <w:rPr>
          <w:sz w:val="24"/>
          <w:szCs w:val="24"/>
        </w:rPr>
        <w:t xml:space="preserve"> to </w:t>
      </w:r>
      <w:r w:rsidR="002B49BA">
        <w:rPr>
          <w:sz w:val="24"/>
          <w:szCs w:val="24"/>
        </w:rPr>
        <w:t>support the local congregation further</w:t>
      </w:r>
      <w:r w:rsidR="00D5495A">
        <w:rPr>
          <w:sz w:val="24"/>
          <w:szCs w:val="24"/>
        </w:rPr>
        <w:t>. As Society changed</w:t>
      </w:r>
      <w:r w:rsidR="00CB0011">
        <w:rPr>
          <w:sz w:val="24"/>
          <w:szCs w:val="24"/>
        </w:rPr>
        <w:t>,</w:t>
      </w:r>
      <w:r w:rsidR="00D5495A">
        <w:rPr>
          <w:sz w:val="24"/>
          <w:szCs w:val="24"/>
        </w:rPr>
        <w:t xml:space="preserve"> </w:t>
      </w:r>
      <w:r w:rsidR="0049553B">
        <w:rPr>
          <w:sz w:val="24"/>
          <w:szCs w:val="24"/>
        </w:rPr>
        <w:t xml:space="preserve">mid-week </w:t>
      </w:r>
      <w:r w:rsidR="00D5495A">
        <w:rPr>
          <w:sz w:val="24"/>
          <w:szCs w:val="24"/>
        </w:rPr>
        <w:lastRenderedPageBreak/>
        <w:t xml:space="preserve">Services </w:t>
      </w:r>
      <w:r w:rsidR="00A408FF">
        <w:rPr>
          <w:sz w:val="24"/>
          <w:szCs w:val="24"/>
        </w:rPr>
        <w:t>were an option for those who</w:t>
      </w:r>
      <w:r w:rsidR="00CB0011">
        <w:rPr>
          <w:sz w:val="24"/>
          <w:szCs w:val="24"/>
        </w:rPr>
        <w:t>se</w:t>
      </w:r>
      <w:r w:rsidR="00847D8D">
        <w:rPr>
          <w:sz w:val="24"/>
          <w:szCs w:val="24"/>
        </w:rPr>
        <w:t xml:space="preserve"> employment require</w:t>
      </w:r>
      <w:r w:rsidR="0013676B">
        <w:rPr>
          <w:sz w:val="24"/>
          <w:szCs w:val="24"/>
        </w:rPr>
        <w:t>d</w:t>
      </w:r>
      <w:r w:rsidR="00847D8D">
        <w:rPr>
          <w:sz w:val="24"/>
          <w:szCs w:val="24"/>
        </w:rPr>
        <w:t xml:space="preserve"> them to</w:t>
      </w:r>
      <w:r w:rsidR="00A408FF">
        <w:rPr>
          <w:sz w:val="24"/>
          <w:szCs w:val="24"/>
        </w:rPr>
        <w:t xml:space="preserve"> work weekends. </w:t>
      </w:r>
      <w:r w:rsidR="006E5DBB">
        <w:rPr>
          <w:sz w:val="24"/>
          <w:szCs w:val="24"/>
        </w:rPr>
        <w:t xml:space="preserve">Sometimes the mid-week Service also </w:t>
      </w:r>
      <w:r w:rsidR="00537DE1">
        <w:rPr>
          <w:sz w:val="24"/>
          <w:szCs w:val="24"/>
        </w:rPr>
        <w:t xml:space="preserve">became an option for those members whose extended family </w:t>
      </w:r>
      <w:r w:rsidR="008F7E53">
        <w:rPr>
          <w:sz w:val="24"/>
          <w:szCs w:val="24"/>
        </w:rPr>
        <w:t>held many events on Sundays.</w:t>
      </w:r>
      <w:r w:rsidR="004E2BDF">
        <w:rPr>
          <w:sz w:val="24"/>
          <w:szCs w:val="24"/>
        </w:rPr>
        <w:t xml:space="preserve"> </w:t>
      </w:r>
      <w:r w:rsidR="00392ADA">
        <w:rPr>
          <w:sz w:val="24"/>
          <w:szCs w:val="24"/>
        </w:rPr>
        <w:t xml:space="preserve">One of the strengths of the mid-week Service is </w:t>
      </w:r>
      <w:r w:rsidR="00B242A7">
        <w:rPr>
          <w:sz w:val="24"/>
          <w:szCs w:val="24"/>
        </w:rPr>
        <w:t xml:space="preserve">a </w:t>
      </w:r>
      <w:r w:rsidR="00392ADA">
        <w:rPr>
          <w:sz w:val="24"/>
          <w:szCs w:val="24"/>
        </w:rPr>
        <w:t xml:space="preserve">generally smaller </w:t>
      </w:r>
      <w:r w:rsidR="00E22B8B">
        <w:rPr>
          <w:sz w:val="24"/>
          <w:szCs w:val="24"/>
        </w:rPr>
        <w:t xml:space="preserve">number of congregations members attending. </w:t>
      </w:r>
    </w:p>
    <w:p w14:paraId="3CFFD262" w14:textId="6D77F461" w:rsidR="006065D6" w:rsidRDefault="00C1479C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know </w:t>
      </w:r>
      <w:r w:rsidR="00DD7C14">
        <w:rPr>
          <w:sz w:val="24"/>
          <w:szCs w:val="24"/>
        </w:rPr>
        <w:t>some people are</w:t>
      </w:r>
      <w:r>
        <w:rPr>
          <w:sz w:val="24"/>
          <w:szCs w:val="24"/>
        </w:rPr>
        <w:t xml:space="preserve"> rightly </w:t>
      </w:r>
      <w:r w:rsidR="00DD7C14">
        <w:rPr>
          <w:sz w:val="24"/>
          <w:szCs w:val="24"/>
        </w:rPr>
        <w:t>concern</w:t>
      </w:r>
      <w:r w:rsidR="00F11DB1">
        <w:rPr>
          <w:sz w:val="24"/>
          <w:szCs w:val="24"/>
        </w:rPr>
        <w:t>ed</w:t>
      </w:r>
      <w:r w:rsidR="00DD7C14">
        <w:rPr>
          <w:sz w:val="24"/>
          <w:szCs w:val="24"/>
        </w:rPr>
        <w:t xml:space="preserve"> about meet</w:t>
      </w:r>
      <w:r w:rsidR="00F11DB1">
        <w:rPr>
          <w:sz w:val="24"/>
          <w:szCs w:val="24"/>
        </w:rPr>
        <w:t>ing</w:t>
      </w:r>
      <w:r w:rsidR="00DD7C14">
        <w:rPr>
          <w:sz w:val="24"/>
          <w:szCs w:val="24"/>
        </w:rPr>
        <w:t xml:space="preserve"> in large groups because of COVID. </w:t>
      </w:r>
      <w:r w:rsidR="00392ADA">
        <w:rPr>
          <w:sz w:val="24"/>
          <w:szCs w:val="24"/>
        </w:rPr>
        <w:t xml:space="preserve"> </w:t>
      </w:r>
      <w:r w:rsidR="002D51BC">
        <w:rPr>
          <w:sz w:val="24"/>
          <w:szCs w:val="24"/>
        </w:rPr>
        <w:t>I encourage you to give prayerful consideration about attending the Thursday mid-week Service at St. John</w:t>
      </w:r>
      <w:r w:rsidR="004C003E">
        <w:rPr>
          <w:sz w:val="24"/>
          <w:szCs w:val="24"/>
        </w:rPr>
        <w:t>'</w:t>
      </w:r>
      <w:r w:rsidR="002D51BC">
        <w:rPr>
          <w:sz w:val="24"/>
          <w:szCs w:val="24"/>
        </w:rPr>
        <w:t xml:space="preserve">s. </w:t>
      </w:r>
      <w:r w:rsidR="00EE7FCD">
        <w:rPr>
          <w:sz w:val="24"/>
          <w:szCs w:val="24"/>
        </w:rPr>
        <w:t>A</w:t>
      </w:r>
      <w:r w:rsidR="005B6615">
        <w:rPr>
          <w:sz w:val="24"/>
          <w:szCs w:val="24"/>
        </w:rPr>
        <w:t xml:space="preserve">ttending this mid-week Service may be a good step </w:t>
      </w:r>
      <w:r w:rsidR="00EE7FCD">
        <w:rPr>
          <w:sz w:val="24"/>
          <w:szCs w:val="24"/>
        </w:rPr>
        <w:t xml:space="preserve">as we move into a more COVID-Safe </w:t>
      </w:r>
      <w:r w:rsidR="00F27FAA">
        <w:rPr>
          <w:sz w:val="24"/>
          <w:szCs w:val="24"/>
        </w:rPr>
        <w:t xml:space="preserve">community. </w:t>
      </w:r>
    </w:p>
    <w:p w14:paraId="3D36E0B4" w14:textId="06F500FD" w:rsidR="006065D6" w:rsidRPr="005955C4" w:rsidRDefault="006065D6" w:rsidP="006065D6">
      <w:pPr>
        <w:pStyle w:val="Heading2"/>
        <w:spacing w:before="120"/>
        <w:jc w:val="left"/>
        <w:rPr>
          <w:color w:val="00B0F0"/>
          <w:sz w:val="32"/>
          <w:szCs w:val="32"/>
        </w:rPr>
      </w:pPr>
      <w:r w:rsidRPr="005955C4">
        <w:rPr>
          <w:color w:val="00B0F0"/>
          <w:sz w:val="32"/>
          <w:szCs w:val="32"/>
        </w:rPr>
        <w:t>Combined Service:</w:t>
      </w:r>
    </w:p>
    <w:p w14:paraId="1C9504F3" w14:textId="5EE55A69" w:rsidR="001405B5" w:rsidRDefault="002D51BC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65D6">
        <w:rPr>
          <w:sz w:val="24"/>
          <w:szCs w:val="24"/>
        </w:rPr>
        <w:t xml:space="preserve">Today we have one Service at 9am, followed by Brunch. </w:t>
      </w:r>
      <w:r w:rsidR="00C23BCD">
        <w:rPr>
          <w:sz w:val="24"/>
          <w:szCs w:val="24"/>
        </w:rPr>
        <w:t xml:space="preserve">This Combined Service is </w:t>
      </w:r>
      <w:r w:rsidR="005F034B">
        <w:rPr>
          <w:sz w:val="24"/>
          <w:szCs w:val="24"/>
        </w:rPr>
        <w:t xml:space="preserve">designed to </w:t>
      </w:r>
      <w:r w:rsidR="00AA0CEE">
        <w:rPr>
          <w:sz w:val="24"/>
          <w:szCs w:val="24"/>
        </w:rPr>
        <w:t>honour God and</w:t>
      </w:r>
      <w:r w:rsidR="005F034B">
        <w:rPr>
          <w:sz w:val="24"/>
          <w:szCs w:val="24"/>
        </w:rPr>
        <w:t xml:space="preserve"> give congr</w:t>
      </w:r>
      <w:r w:rsidR="00013B26">
        <w:rPr>
          <w:sz w:val="24"/>
          <w:szCs w:val="24"/>
        </w:rPr>
        <w:t xml:space="preserve">egational members a </w:t>
      </w:r>
      <w:r w:rsidR="00CE50C1">
        <w:rPr>
          <w:sz w:val="24"/>
          <w:szCs w:val="24"/>
        </w:rPr>
        <w:t>broader</w:t>
      </w:r>
      <w:r w:rsidR="00013B26">
        <w:rPr>
          <w:sz w:val="24"/>
          <w:szCs w:val="24"/>
        </w:rPr>
        <w:t xml:space="preserve"> opportunity for fellowship. </w:t>
      </w:r>
      <w:r w:rsidR="005C5D2A">
        <w:rPr>
          <w:sz w:val="24"/>
          <w:szCs w:val="24"/>
        </w:rPr>
        <w:t xml:space="preserve">A discussion at the young </w:t>
      </w:r>
      <w:r w:rsidR="005D63F2">
        <w:rPr>
          <w:sz w:val="24"/>
          <w:szCs w:val="24"/>
        </w:rPr>
        <w:t>A</w:t>
      </w:r>
      <w:r w:rsidR="005C5D2A">
        <w:rPr>
          <w:sz w:val="24"/>
          <w:szCs w:val="24"/>
        </w:rPr>
        <w:t xml:space="preserve">dults Bible Study revealed that </w:t>
      </w:r>
      <w:r w:rsidR="005D63F2">
        <w:rPr>
          <w:sz w:val="24"/>
          <w:szCs w:val="24"/>
        </w:rPr>
        <w:t xml:space="preserve">many, if not all, have never experienced such a Service. </w:t>
      </w:r>
      <w:r w:rsidR="0051149E">
        <w:rPr>
          <w:sz w:val="24"/>
          <w:szCs w:val="24"/>
        </w:rPr>
        <w:t>The choice of date</w:t>
      </w:r>
      <w:r w:rsidR="006E7CE4">
        <w:rPr>
          <w:sz w:val="24"/>
          <w:szCs w:val="24"/>
        </w:rPr>
        <w:t xml:space="preserve"> for this Combined Service</w:t>
      </w:r>
      <w:r w:rsidR="0051149E">
        <w:rPr>
          <w:sz w:val="24"/>
          <w:szCs w:val="24"/>
        </w:rPr>
        <w:t xml:space="preserve"> was to coincide with the 5</w:t>
      </w:r>
      <w:r w:rsidR="0051149E" w:rsidRPr="0051149E">
        <w:rPr>
          <w:sz w:val="24"/>
          <w:szCs w:val="24"/>
          <w:vertAlign w:val="superscript"/>
        </w:rPr>
        <w:t>th</w:t>
      </w:r>
      <w:r w:rsidR="006E7CE4">
        <w:rPr>
          <w:sz w:val="24"/>
          <w:szCs w:val="24"/>
        </w:rPr>
        <w:t xml:space="preserve"> Sunday in the month, albeit Trinity Sunday. </w:t>
      </w:r>
      <w:r w:rsidR="00927ED5">
        <w:rPr>
          <w:sz w:val="24"/>
          <w:szCs w:val="24"/>
        </w:rPr>
        <w:t>T</w:t>
      </w:r>
      <w:r w:rsidR="009253AA">
        <w:rPr>
          <w:sz w:val="24"/>
          <w:szCs w:val="24"/>
        </w:rPr>
        <w:t xml:space="preserve">rinity Sunday </w:t>
      </w:r>
      <w:r w:rsidR="006C1BB2">
        <w:rPr>
          <w:sz w:val="24"/>
          <w:szCs w:val="24"/>
        </w:rPr>
        <w:t>is a golden opportunity</w:t>
      </w:r>
      <w:r w:rsidR="00767072">
        <w:rPr>
          <w:sz w:val="24"/>
          <w:szCs w:val="24"/>
        </w:rPr>
        <w:t xml:space="preserve"> for the combined Service</w:t>
      </w:r>
      <w:r w:rsidR="006C1BB2">
        <w:rPr>
          <w:sz w:val="24"/>
          <w:szCs w:val="24"/>
        </w:rPr>
        <w:t xml:space="preserve"> </w:t>
      </w:r>
      <w:r w:rsidR="00767072">
        <w:rPr>
          <w:sz w:val="24"/>
          <w:szCs w:val="24"/>
        </w:rPr>
        <w:t>on Trinity Sunday,</w:t>
      </w:r>
      <w:r w:rsidR="008770BC">
        <w:rPr>
          <w:sz w:val="24"/>
          <w:szCs w:val="24"/>
        </w:rPr>
        <w:t xml:space="preserve"> as</w:t>
      </w:r>
      <w:r w:rsidR="00767072">
        <w:rPr>
          <w:sz w:val="24"/>
          <w:szCs w:val="24"/>
        </w:rPr>
        <w:t xml:space="preserve"> our </w:t>
      </w:r>
      <w:r w:rsidR="006C1BB2">
        <w:rPr>
          <w:sz w:val="24"/>
          <w:szCs w:val="24"/>
        </w:rPr>
        <w:t xml:space="preserve">focus </w:t>
      </w:r>
      <w:r w:rsidR="00767072">
        <w:rPr>
          <w:sz w:val="24"/>
          <w:szCs w:val="24"/>
        </w:rPr>
        <w:t xml:space="preserve">is </w:t>
      </w:r>
      <w:r w:rsidR="006C1BB2">
        <w:rPr>
          <w:sz w:val="24"/>
          <w:szCs w:val="24"/>
        </w:rPr>
        <w:t>on the oneness of God</w:t>
      </w:r>
      <w:r w:rsidR="00767072">
        <w:rPr>
          <w:sz w:val="24"/>
          <w:szCs w:val="24"/>
        </w:rPr>
        <w:t>, the Father</w:t>
      </w:r>
      <w:r w:rsidR="008770BC">
        <w:rPr>
          <w:sz w:val="24"/>
          <w:szCs w:val="24"/>
        </w:rPr>
        <w:t>, the</w:t>
      </w:r>
      <w:r w:rsidR="00767072">
        <w:rPr>
          <w:sz w:val="24"/>
          <w:szCs w:val="24"/>
        </w:rPr>
        <w:t xml:space="preserve"> Son and </w:t>
      </w:r>
      <w:r w:rsidR="008770BC">
        <w:rPr>
          <w:sz w:val="24"/>
          <w:szCs w:val="24"/>
        </w:rPr>
        <w:t xml:space="preserve">the </w:t>
      </w:r>
      <w:r w:rsidR="00767072">
        <w:rPr>
          <w:sz w:val="24"/>
          <w:szCs w:val="24"/>
        </w:rPr>
        <w:t xml:space="preserve">Holy Spirit. </w:t>
      </w:r>
      <w:r w:rsidR="00105735">
        <w:rPr>
          <w:sz w:val="24"/>
          <w:szCs w:val="24"/>
        </w:rPr>
        <w:t>It is great</w:t>
      </w:r>
      <w:r w:rsidR="00D10792">
        <w:rPr>
          <w:sz w:val="24"/>
          <w:szCs w:val="24"/>
        </w:rPr>
        <w:t xml:space="preserve"> to enter into worship of the LORD, with more brothers and sisters in Christ. </w:t>
      </w:r>
    </w:p>
    <w:p w14:paraId="2D23BCAA" w14:textId="6743E2D5" w:rsidR="00492F79" w:rsidRPr="005955C4" w:rsidRDefault="00492F79" w:rsidP="00492F79">
      <w:pPr>
        <w:pStyle w:val="Heading2"/>
        <w:spacing w:before="120"/>
        <w:jc w:val="left"/>
        <w:rPr>
          <w:color w:val="00B0F0"/>
          <w:sz w:val="32"/>
          <w:szCs w:val="32"/>
        </w:rPr>
      </w:pPr>
      <w:r w:rsidRPr="005955C4">
        <w:rPr>
          <w:color w:val="00B0F0"/>
          <w:sz w:val="32"/>
          <w:szCs w:val="32"/>
        </w:rPr>
        <w:lastRenderedPageBreak/>
        <w:t xml:space="preserve">Anglican </w:t>
      </w:r>
      <w:r w:rsidR="00AA1914" w:rsidRPr="005955C4">
        <w:rPr>
          <w:color w:val="00B0F0"/>
          <w:sz w:val="32"/>
          <w:szCs w:val="32"/>
        </w:rPr>
        <w:t>R</w:t>
      </w:r>
      <w:r w:rsidRPr="005955C4">
        <w:rPr>
          <w:color w:val="00B0F0"/>
          <w:sz w:val="32"/>
          <w:szCs w:val="32"/>
        </w:rPr>
        <w:t>esidential Colleges:</w:t>
      </w:r>
    </w:p>
    <w:p w14:paraId="6004A466" w14:textId="7C9CAD87" w:rsidR="00492F79" w:rsidRDefault="00460C0F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>I wish to bring</w:t>
      </w:r>
      <w:r w:rsidR="00AC4D1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your attention t</w:t>
      </w:r>
      <w:r w:rsidR="00AC4D16">
        <w:rPr>
          <w:sz w:val="24"/>
          <w:szCs w:val="24"/>
        </w:rPr>
        <w:t>he</w:t>
      </w:r>
      <w:r>
        <w:rPr>
          <w:sz w:val="24"/>
          <w:szCs w:val="24"/>
        </w:rPr>
        <w:t xml:space="preserve"> Anglican Resi</w:t>
      </w:r>
      <w:r w:rsidR="00185AC0">
        <w:rPr>
          <w:sz w:val="24"/>
          <w:szCs w:val="24"/>
        </w:rPr>
        <w:t>d</w:t>
      </w:r>
      <w:r>
        <w:rPr>
          <w:sz w:val="24"/>
          <w:szCs w:val="24"/>
        </w:rPr>
        <w:t>ential Colleges</w:t>
      </w:r>
      <w:r w:rsidR="00F27712">
        <w:rPr>
          <w:sz w:val="24"/>
          <w:szCs w:val="24"/>
        </w:rPr>
        <w:t>:</w:t>
      </w:r>
      <w:r w:rsidR="00820454">
        <w:rPr>
          <w:sz w:val="24"/>
          <w:szCs w:val="24"/>
        </w:rPr>
        <w:t xml:space="preserve"> New College</w:t>
      </w:r>
      <w:r w:rsidR="00F27712">
        <w:rPr>
          <w:sz w:val="24"/>
          <w:szCs w:val="24"/>
        </w:rPr>
        <w:t xml:space="preserve"> at the University of NSW</w:t>
      </w:r>
      <w:r w:rsidR="00B355DB">
        <w:rPr>
          <w:sz w:val="24"/>
          <w:szCs w:val="24"/>
        </w:rPr>
        <w:t xml:space="preserve">, </w:t>
      </w:r>
      <w:r w:rsidR="00F27712">
        <w:rPr>
          <w:sz w:val="24"/>
          <w:szCs w:val="24"/>
        </w:rPr>
        <w:t xml:space="preserve">and </w:t>
      </w:r>
      <w:bookmarkStart w:id="0" w:name="_GoBack"/>
      <w:bookmarkEnd w:id="0"/>
      <w:r w:rsidR="00B355DB">
        <w:rPr>
          <w:sz w:val="24"/>
          <w:szCs w:val="24"/>
        </w:rPr>
        <w:t>St Paul</w:t>
      </w:r>
      <w:r w:rsidR="004C003E">
        <w:rPr>
          <w:sz w:val="24"/>
          <w:szCs w:val="24"/>
        </w:rPr>
        <w:t>'</w:t>
      </w:r>
      <w:r w:rsidR="00B355DB">
        <w:rPr>
          <w:sz w:val="24"/>
          <w:szCs w:val="24"/>
        </w:rPr>
        <w:t>s</w:t>
      </w:r>
      <w:r w:rsidR="000D21EA">
        <w:rPr>
          <w:sz w:val="24"/>
          <w:szCs w:val="24"/>
        </w:rPr>
        <w:t xml:space="preserve"> College</w:t>
      </w:r>
      <w:r w:rsidR="00F27712">
        <w:rPr>
          <w:sz w:val="24"/>
          <w:szCs w:val="24"/>
        </w:rPr>
        <w:t xml:space="preserve"> of</w:t>
      </w:r>
      <w:r w:rsidR="000D21EA">
        <w:rPr>
          <w:sz w:val="24"/>
          <w:szCs w:val="24"/>
        </w:rPr>
        <w:t xml:space="preserve"> the University of </w:t>
      </w:r>
      <w:r w:rsidR="00F27712">
        <w:rPr>
          <w:sz w:val="24"/>
          <w:szCs w:val="24"/>
        </w:rPr>
        <w:t>Sydney</w:t>
      </w:r>
      <w:r w:rsidR="003D7C65">
        <w:rPr>
          <w:sz w:val="24"/>
          <w:szCs w:val="24"/>
        </w:rPr>
        <w:t xml:space="preserve">. </w:t>
      </w:r>
      <w:r w:rsidR="00B355DB">
        <w:rPr>
          <w:sz w:val="24"/>
          <w:szCs w:val="24"/>
        </w:rPr>
        <w:t xml:space="preserve"> </w:t>
      </w:r>
      <w:r w:rsidR="00E25367">
        <w:rPr>
          <w:sz w:val="24"/>
          <w:szCs w:val="24"/>
        </w:rPr>
        <w:t xml:space="preserve">The </w:t>
      </w:r>
      <w:r w:rsidR="001F72EE">
        <w:rPr>
          <w:sz w:val="24"/>
          <w:szCs w:val="24"/>
        </w:rPr>
        <w:t xml:space="preserve">third </w:t>
      </w:r>
      <w:r w:rsidR="00E25367">
        <w:rPr>
          <w:sz w:val="24"/>
          <w:szCs w:val="24"/>
        </w:rPr>
        <w:t>Residential C</w:t>
      </w:r>
      <w:r w:rsidR="001F72EE">
        <w:rPr>
          <w:sz w:val="24"/>
          <w:szCs w:val="24"/>
        </w:rPr>
        <w:t>o</w:t>
      </w:r>
      <w:r w:rsidR="00E25367">
        <w:rPr>
          <w:sz w:val="24"/>
          <w:szCs w:val="24"/>
        </w:rPr>
        <w:t xml:space="preserve">llege is </w:t>
      </w:r>
      <w:r w:rsidR="00F04A97">
        <w:rPr>
          <w:sz w:val="24"/>
          <w:szCs w:val="24"/>
        </w:rPr>
        <w:t>Robert Menzies College</w:t>
      </w:r>
      <w:r w:rsidR="00557F62">
        <w:rPr>
          <w:sz w:val="24"/>
          <w:szCs w:val="24"/>
        </w:rPr>
        <w:t xml:space="preserve"> </w:t>
      </w:r>
      <w:r w:rsidR="008F3D91">
        <w:rPr>
          <w:sz w:val="24"/>
          <w:szCs w:val="24"/>
        </w:rPr>
        <w:t>of</w:t>
      </w:r>
      <w:r w:rsidR="00DF621B">
        <w:rPr>
          <w:sz w:val="24"/>
          <w:szCs w:val="24"/>
        </w:rPr>
        <w:t xml:space="preserve"> Macquarie University.</w:t>
      </w:r>
      <w:r w:rsidR="00557F62">
        <w:rPr>
          <w:sz w:val="24"/>
          <w:szCs w:val="24"/>
        </w:rPr>
        <w:t xml:space="preserve"> </w:t>
      </w:r>
      <w:r w:rsidR="002C1C28">
        <w:rPr>
          <w:sz w:val="24"/>
          <w:szCs w:val="24"/>
        </w:rPr>
        <w:t xml:space="preserve">These </w:t>
      </w:r>
      <w:r w:rsidR="007B5862">
        <w:rPr>
          <w:sz w:val="24"/>
          <w:szCs w:val="24"/>
        </w:rPr>
        <w:t xml:space="preserve">three Colleges </w:t>
      </w:r>
      <w:r w:rsidR="001D4811">
        <w:rPr>
          <w:sz w:val="24"/>
          <w:szCs w:val="24"/>
        </w:rPr>
        <w:t xml:space="preserve">have had </w:t>
      </w:r>
      <w:r w:rsidR="00D013F6">
        <w:rPr>
          <w:sz w:val="24"/>
          <w:szCs w:val="24"/>
        </w:rPr>
        <w:t xml:space="preserve">a </w:t>
      </w:r>
      <w:r w:rsidR="001D4811">
        <w:rPr>
          <w:sz w:val="24"/>
          <w:szCs w:val="24"/>
        </w:rPr>
        <w:t xml:space="preserve">very successful ministry </w:t>
      </w:r>
      <w:r w:rsidR="00D013F6">
        <w:rPr>
          <w:sz w:val="24"/>
          <w:szCs w:val="24"/>
        </w:rPr>
        <w:t>to international students. The success is in the Pastoral Care shown to the</w:t>
      </w:r>
      <w:r w:rsidR="005419E7">
        <w:rPr>
          <w:sz w:val="24"/>
          <w:szCs w:val="24"/>
        </w:rPr>
        <w:t xml:space="preserve">ir Residents. They have also had </w:t>
      </w:r>
      <w:r w:rsidR="00933984">
        <w:rPr>
          <w:sz w:val="24"/>
          <w:szCs w:val="24"/>
        </w:rPr>
        <w:t xml:space="preserve">a </w:t>
      </w:r>
      <w:r w:rsidR="005419E7">
        <w:rPr>
          <w:sz w:val="24"/>
          <w:szCs w:val="24"/>
        </w:rPr>
        <w:t xml:space="preserve">fruitful ministry </w:t>
      </w:r>
      <w:r w:rsidR="00933984">
        <w:rPr>
          <w:sz w:val="24"/>
          <w:szCs w:val="24"/>
        </w:rPr>
        <w:t xml:space="preserve">in the proclamation of the Good News of Jesus. </w:t>
      </w:r>
      <w:r w:rsidR="005C1196">
        <w:rPr>
          <w:sz w:val="24"/>
          <w:szCs w:val="24"/>
        </w:rPr>
        <w:t xml:space="preserve">As you are aware, because of the </w:t>
      </w:r>
      <w:r w:rsidR="005E7250">
        <w:rPr>
          <w:sz w:val="24"/>
          <w:szCs w:val="24"/>
        </w:rPr>
        <w:t>P</w:t>
      </w:r>
      <w:r w:rsidR="005C1196">
        <w:rPr>
          <w:sz w:val="24"/>
          <w:szCs w:val="24"/>
        </w:rPr>
        <w:t>andemic</w:t>
      </w:r>
      <w:r w:rsidR="005E7250">
        <w:rPr>
          <w:sz w:val="24"/>
          <w:szCs w:val="24"/>
        </w:rPr>
        <w:t xml:space="preserve">, international students have not </w:t>
      </w:r>
      <w:r w:rsidR="00887B83">
        <w:rPr>
          <w:sz w:val="24"/>
          <w:szCs w:val="24"/>
        </w:rPr>
        <w:t>entered</w:t>
      </w:r>
      <w:r w:rsidR="005E7250">
        <w:rPr>
          <w:sz w:val="24"/>
          <w:szCs w:val="24"/>
        </w:rPr>
        <w:t xml:space="preserve"> Australia in the </w:t>
      </w:r>
      <w:r w:rsidR="007B6845">
        <w:rPr>
          <w:sz w:val="24"/>
          <w:szCs w:val="24"/>
        </w:rPr>
        <w:t xml:space="preserve">same </w:t>
      </w:r>
      <w:r w:rsidR="005E7250">
        <w:rPr>
          <w:sz w:val="24"/>
          <w:szCs w:val="24"/>
        </w:rPr>
        <w:t>numbers</w:t>
      </w:r>
      <w:r w:rsidR="007B6845">
        <w:rPr>
          <w:sz w:val="24"/>
          <w:szCs w:val="24"/>
        </w:rPr>
        <w:t xml:space="preserve"> as they were</w:t>
      </w:r>
      <w:r w:rsidR="005E7250">
        <w:rPr>
          <w:sz w:val="24"/>
          <w:szCs w:val="24"/>
        </w:rPr>
        <w:t xml:space="preserve"> </w:t>
      </w:r>
      <w:r w:rsidR="007B6845">
        <w:rPr>
          <w:sz w:val="24"/>
          <w:szCs w:val="24"/>
        </w:rPr>
        <w:t>before</w:t>
      </w:r>
      <w:r w:rsidR="00887B83">
        <w:rPr>
          <w:sz w:val="24"/>
          <w:szCs w:val="24"/>
        </w:rPr>
        <w:t xml:space="preserve"> Covid-19. </w:t>
      </w:r>
      <w:r w:rsidR="005C1196">
        <w:rPr>
          <w:sz w:val="24"/>
          <w:szCs w:val="24"/>
        </w:rPr>
        <w:t xml:space="preserve"> </w:t>
      </w:r>
      <w:r w:rsidR="003E1DE6">
        <w:rPr>
          <w:sz w:val="24"/>
          <w:szCs w:val="24"/>
        </w:rPr>
        <w:t xml:space="preserve">Please continue to pray for the respective Boards of these Residential Colleges. </w:t>
      </w:r>
      <w:r w:rsidR="000D352B">
        <w:rPr>
          <w:sz w:val="24"/>
          <w:szCs w:val="24"/>
        </w:rPr>
        <w:t xml:space="preserve">Pray also for the staff of these colleges </w:t>
      </w:r>
      <w:r w:rsidR="00C80B94">
        <w:rPr>
          <w:sz w:val="24"/>
          <w:szCs w:val="24"/>
        </w:rPr>
        <w:t xml:space="preserve">who face the uncertainty of </w:t>
      </w:r>
      <w:r w:rsidR="00E55D0C">
        <w:rPr>
          <w:sz w:val="24"/>
          <w:szCs w:val="24"/>
        </w:rPr>
        <w:t xml:space="preserve">stability in their employment. </w:t>
      </w:r>
      <w:r w:rsidR="00A37A9B">
        <w:rPr>
          <w:sz w:val="24"/>
          <w:szCs w:val="24"/>
        </w:rPr>
        <w:t>Please continue to</w:t>
      </w:r>
      <w:r w:rsidR="00B943AF">
        <w:rPr>
          <w:sz w:val="24"/>
          <w:szCs w:val="24"/>
        </w:rPr>
        <w:t xml:space="preserve"> pray for </w:t>
      </w:r>
      <w:r w:rsidR="00F516A2">
        <w:rPr>
          <w:sz w:val="24"/>
          <w:szCs w:val="24"/>
        </w:rPr>
        <w:t>the</w:t>
      </w:r>
      <w:r w:rsidR="00B943AF">
        <w:rPr>
          <w:sz w:val="24"/>
          <w:szCs w:val="24"/>
        </w:rPr>
        <w:t xml:space="preserve"> success of the </w:t>
      </w:r>
      <w:r w:rsidR="00507578">
        <w:rPr>
          <w:sz w:val="24"/>
          <w:szCs w:val="24"/>
        </w:rPr>
        <w:t>rollout of the vaccination program</w:t>
      </w:r>
      <w:r w:rsidR="00A37A9B">
        <w:rPr>
          <w:sz w:val="24"/>
          <w:szCs w:val="24"/>
        </w:rPr>
        <w:t>. In</w:t>
      </w:r>
      <w:r w:rsidR="0069336B">
        <w:rPr>
          <w:sz w:val="24"/>
          <w:szCs w:val="24"/>
        </w:rPr>
        <w:t xml:space="preserve"> </w:t>
      </w:r>
      <w:r w:rsidR="00A37A9B">
        <w:rPr>
          <w:sz w:val="24"/>
          <w:szCs w:val="24"/>
        </w:rPr>
        <w:t>addition</w:t>
      </w:r>
      <w:r w:rsidR="0069336B">
        <w:rPr>
          <w:sz w:val="24"/>
          <w:szCs w:val="24"/>
        </w:rPr>
        <w:t>,</w:t>
      </w:r>
      <w:r w:rsidR="00A37A9B">
        <w:rPr>
          <w:sz w:val="24"/>
          <w:szCs w:val="24"/>
        </w:rPr>
        <w:t xml:space="preserve"> please </w:t>
      </w:r>
      <w:r w:rsidR="00F516A2">
        <w:rPr>
          <w:sz w:val="24"/>
          <w:szCs w:val="24"/>
        </w:rPr>
        <w:t>also pray</w:t>
      </w:r>
      <w:r w:rsidR="00507578">
        <w:rPr>
          <w:sz w:val="24"/>
          <w:szCs w:val="24"/>
        </w:rPr>
        <w:t xml:space="preserve"> for the re</w:t>
      </w:r>
      <w:r w:rsidR="00E572A1">
        <w:rPr>
          <w:sz w:val="24"/>
          <w:szCs w:val="24"/>
        </w:rPr>
        <w:t>-</w:t>
      </w:r>
      <w:r w:rsidR="00507578">
        <w:rPr>
          <w:sz w:val="24"/>
          <w:szCs w:val="24"/>
        </w:rPr>
        <w:t>estab</w:t>
      </w:r>
      <w:r w:rsidR="00F516A2">
        <w:rPr>
          <w:sz w:val="24"/>
          <w:szCs w:val="24"/>
        </w:rPr>
        <w:t>l</w:t>
      </w:r>
      <w:r w:rsidR="00507578">
        <w:rPr>
          <w:sz w:val="24"/>
          <w:szCs w:val="24"/>
        </w:rPr>
        <w:t xml:space="preserve">ishing </w:t>
      </w:r>
      <w:r w:rsidR="00035DB5">
        <w:rPr>
          <w:sz w:val="24"/>
          <w:szCs w:val="24"/>
        </w:rPr>
        <w:t xml:space="preserve">of international students </w:t>
      </w:r>
      <w:r w:rsidR="0069336B">
        <w:rPr>
          <w:sz w:val="24"/>
          <w:szCs w:val="24"/>
        </w:rPr>
        <w:t>allowed to</w:t>
      </w:r>
      <w:r w:rsidR="00C17AD7">
        <w:rPr>
          <w:sz w:val="24"/>
          <w:szCs w:val="24"/>
        </w:rPr>
        <w:t xml:space="preserve"> study</w:t>
      </w:r>
      <w:r w:rsidR="00F516A2">
        <w:rPr>
          <w:sz w:val="24"/>
          <w:szCs w:val="24"/>
        </w:rPr>
        <w:t xml:space="preserve"> </w:t>
      </w:r>
      <w:r w:rsidR="00B85DBD">
        <w:rPr>
          <w:sz w:val="24"/>
          <w:szCs w:val="24"/>
        </w:rPr>
        <w:t xml:space="preserve">in </w:t>
      </w:r>
      <w:r w:rsidR="00F516A2">
        <w:rPr>
          <w:sz w:val="24"/>
          <w:szCs w:val="24"/>
        </w:rPr>
        <w:t xml:space="preserve">Australia. </w:t>
      </w:r>
    </w:p>
    <w:p w14:paraId="465DB7A6" w14:textId="467B77B3" w:rsidR="00A574D2" w:rsidRDefault="00B01B64" w:rsidP="00FA460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Robert Menzies </w:t>
      </w:r>
      <w:r w:rsidR="008B61FF">
        <w:rPr>
          <w:sz w:val="24"/>
          <w:szCs w:val="24"/>
        </w:rPr>
        <w:t xml:space="preserve">College operates </w:t>
      </w:r>
      <w:r w:rsidR="0034575A">
        <w:rPr>
          <w:sz w:val="24"/>
          <w:szCs w:val="24"/>
        </w:rPr>
        <w:t>T</w:t>
      </w:r>
      <w:r w:rsidR="008B61FF">
        <w:rPr>
          <w:sz w:val="24"/>
          <w:szCs w:val="24"/>
        </w:rPr>
        <w:t xml:space="preserve">rinity Chapel with Sunday Services for </w:t>
      </w:r>
      <w:r w:rsidR="0034575A">
        <w:rPr>
          <w:sz w:val="24"/>
          <w:szCs w:val="24"/>
        </w:rPr>
        <w:t xml:space="preserve">students and the local community. </w:t>
      </w:r>
      <w:r w:rsidR="005C1FC4">
        <w:rPr>
          <w:sz w:val="24"/>
          <w:szCs w:val="24"/>
        </w:rPr>
        <w:t>Robert Menzies</w:t>
      </w:r>
      <w:r w:rsidR="006E5ECD">
        <w:rPr>
          <w:sz w:val="24"/>
          <w:szCs w:val="24"/>
        </w:rPr>
        <w:t xml:space="preserve"> will be holding a fundraising event o</w:t>
      </w:r>
      <w:r w:rsidR="009234CD">
        <w:rPr>
          <w:sz w:val="24"/>
          <w:szCs w:val="24"/>
        </w:rPr>
        <w:t>n</w:t>
      </w:r>
      <w:r w:rsidR="006E5ECD">
        <w:rPr>
          <w:sz w:val="24"/>
          <w:szCs w:val="24"/>
        </w:rPr>
        <w:t xml:space="preserve"> Friday</w:t>
      </w:r>
      <w:r w:rsidR="009234CD">
        <w:rPr>
          <w:sz w:val="24"/>
          <w:szCs w:val="24"/>
        </w:rPr>
        <w:t>,</w:t>
      </w:r>
      <w:r w:rsidR="006E5ECD">
        <w:rPr>
          <w:sz w:val="24"/>
          <w:szCs w:val="24"/>
        </w:rPr>
        <w:t xml:space="preserve"> the </w:t>
      </w:r>
      <w:r w:rsidR="009234CD">
        <w:rPr>
          <w:sz w:val="24"/>
          <w:szCs w:val="24"/>
        </w:rPr>
        <w:t>25</w:t>
      </w:r>
      <w:r w:rsidR="009234CD" w:rsidRPr="009234CD">
        <w:rPr>
          <w:sz w:val="24"/>
          <w:szCs w:val="24"/>
          <w:vertAlign w:val="superscript"/>
        </w:rPr>
        <w:t>th</w:t>
      </w:r>
      <w:r w:rsidR="009234CD">
        <w:rPr>
          <w:sz w:val="24"/>
          <w:szCs w:val="24"/>
        </w:rPr>
        <w:t xml:space="preserve"> of June.  The</w:t>
      </w:r>
      <w:r w:rsidR="00B1073A">
        <w:rPr>
          <w:sz w:val="24"/>
          <w:szCs w:val="24"/>
        </w:rPr>
        <w:t>i</w:t>
      </w:r>
      <w:r w:rsidR="009234CD">
        <w:rPr>
          <w:sz w:val="24"/>
          <w:szCs w:val="24"/>
        </w:rPr>
        <w:t xml:space="preserve">r </w:t>
      </w:r>
      <w:r w:rsidR="00B1073A">
        <w:rPr>
          <w:sz w:val="24"/>
          <w:szCs w:val="24"/>
        </w:rPr>
        <w:t xml:space="preserve">fundraising </w:t>
      </w:r>
      <w:r w:rsidR="009234CD">
        <w:rPr>
          <w:sz w:val="24"/>
          <w:szCs w:val="24"/>
        </w:rPr>
        <w:t>target is $250,000.</w:t>
      </w:r>
      <w:r w:rsidR="00B1073A">
        <w:rPr>
          <w:sz w:val="24"/>
          <w:szCs w:val="24"/>
        </w:rPr>
        <w:t xml:space="preserve"> The Gu</w:t>
      </w:r>
      <w:r w:rsidR="006405E9">
        <w:rPr>
          <w:sz w:val="24"/>
          <w:szCs w:val="24"/>
        </w:rPr>
        <w:t>est speaker for this event is Bishop Paul Barnett, a former Master of the College</w:t>
      </w:r>
      <w:r w:rsidR="00F76618">
        <w:rPr>
          <w:sz w:val="24"/>
          <w:szCs w:val="24"/>
        </w:rPr>
        <w:t xml:space="preserve">, 1980-1990.  If you would like to know more about this </w:t>
      </w:r>
      <w:r w:rsidR="00A16CF3">
        <w:rPr>
          <w:sz w:val="24"/>
          <w:szCs w:val="24"/>
        </w:rPr>
        <w:t>event</w:t>
      </w:r>
      <w:r w:rsidR="006070D8">
        <w:rPr>
          <w:sz w:val="24"/>
          <w:szCs w:val="24"/>
        </w:rPr>
        <w:t>,</w:t>
      </w:r>
      <w:r w:rsidR="00A16CF3">
        <w:rPr>
          <w:sz w:val="24"/>
          <w:szCs w:val="24"/>
        </w:rPr>
        <w:t xml:space="preserve"> please contact Jen</w:t>
      </w:r>
      <w:r w:rsidR="00C42C65">
        <w:rPr>
          <w:sz w:val="24"/>
          <w:szCs w:val="24"/>
        </w:rPr>
        <w:t>nifer</w:t>
      </w:r>
      <w:r w:rsidR="00A16CF3">
        <w:rPr>
          <w:sz w:val="24"/>
          <w:szCs w:val="24"/>
        </w:rPr>
        <w:t xml:space="preserve"> Lum</w:t>
      </w:r>
      <w:r w:rsidR="006070D8">
        <w:rPr>
          <w:sz w:val="24"/>
          <w:szCs w:val="24"/>
        </w:rPr>
        <w:t xml:space="preserve">, the Parishes Pastoral Chaplain. </w:t>
      </w:r>
      <w:r w:rsidR="00A16CF3">
        <w:rPr>
          <w:sz w:val="24"/>
          <w:szCs w:val="24"/>
        </w:rPr>
        <w:t xml:space="preserve"> </w:t>
      </w:r>
    </w:p>
    <w:p w14:paraId="1AE48CA2" w14:textId="78E2CD4A" w:rsidR="005955C4" w:rsidRDefault="00CD51D5" w:rsidP="005955C4">
      <w:pPr>
        <w:pStyle w:val="Heading2"/>
        <w:spacing w:before="120"/>
        <w:jc w:val="left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lastRenderedPageBreak/>
        <w:t>Communications</w:t>
      </w:r>
      <w:r w:rsidR="005955C4" w:rsidRPr="005955C4">
        <w:rPr>
          <w:color w:val="00B0F0"/>
          <w:sz w:val="32"/>
          <w:szCs w:val="32"/>
        </w:rPr>
        <w:t>:</w:t>
      </w:r>
    </w:p>
    <w:p w14:paraId="799C462D" w14:textId="2167AF47" w:rsidR="009A3F69" w:rsidRDefault="009A3F69" w:rsidP="00C77EC2">
      <w:p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Over the next few weeks</w:t>
      </w:r>
      <w:r w:rsidR="008E763D">
        <w:rPr>
          <w:sz w:val="24"/>
          <w:szCs w:val="24"/>
        </w:rPr>
        <w:t>,</w:t>
      </w:r>
      <w:r>
        <w:rPr>
          <w:sz w:val="24"/>
          <w:szCs w:val="24"/>
        </w:rPr>
        <w:t xml:space="preserve"> you will noti</w:t>
      </w:r>
      <w:r w:rsidR="00000EBF">
        <w:rPr>
          <w:sz w:val="24"/>
          <w:szCs w:val="24"/>
        </w:rPr>
        <w:t xml:space="preserve">ce several changes in </w:t>
      </w:r>
      <w:r w:rsidR="000538F5">
        <w:rPr>
          <w:sz w:val="24"/>
          <w:szCs w:val="24"/>
        </w:rPr>
        <w:t>how</w:t>
      </w:r>
      <w:r w:rsidR="00000EBF">
        <w:rPr>
          <w:sz w:val="24"/>
          <w:szCs w:val="24"/>
        </w:rPr>
        <w:t xml:space="preserve"> the Office </w:t>
      </w:r>
      <w:r w:rsidR="008E763D">
        <w:rPr>
          <w:sz w:val="24"/>
          <w:szCs w:val="24"/>
        </w:rPr>
        <w:t>communicates</w:t>
      </w:r>
      <w:r w:rsidR="00000EBF">
        <w:rPr>
          <w:sz w:val="24"/>
          <w:szCs w:val="24"/>
        </w:rPr>
        <w:t xml:space="preserve"> to the Parish.  </w:t>
      </w:r>
      <w:r w:rsidR="000538F5">
        <w:rPr>
          <w:sz w:val="24"/>
          <w:szCs w:val="24"/>
        </w:rPr>
        <w:t xml:space="preserve">There </w:t>
      </w:r>
      <w:r w:rsidR="008C71D5">
        <w:rPr>
          <w:sz w:val="24"/>
          <w:szCs w:val="24"/>
        </w:rPr>
        <w:t xml:space="preserve">still will be material sent through the post to those </w:t>
      </w:r>
      <w:r w:rsidR="00CC68A4">
        <w:rPr>
          <w:sz w:val="24"/>
          <w:szCs w:val="24"/>
        </w:rPr>
        <w:t>who do not use the email system.</w:t>
      </w:r>
      <w:r w:rsidR="004421D5">
        <w:rPr>
          <w:sz w:val="24"/>
          <w:szCs w:val="24"/>
        </w:rPr>
        <w:t xml:space="preserve"> </w:t>
      </w:r>
      <w:r w:rsidR="00794150">
        <w:rPr>
          <w:sz w:val="24"/>
          <w:szCs w:val="24"/>
        </w:rPr>
        <w:t xml:space="preserve">The </w:t>
      </w:r>
      <w:r w:rsidR="004421D5">
        <w:rPr>
          <w:sz w:val="24"/>
          <w:szCs w:val="24"/>
        </w:rPr>
        <w:t>Parish Website</w:t>
      </w:r>
      <w:r w:rsidR="00794150">
        <w:rPr>
          <w:sz w:val="24"/>
          <w:szCs w:val="24"/>
        </w:rPr>
        <w:t xml:space="preserve"> will have weekly updates.</w:t>
      </w:r>
      <w:r w:rsidR="004421D5">
        <w:rPr>
          <w:sz w:val="24"/>
          <w:szCs w:val="24"/>
        </w:rPr>
        <w:t xml:space="preserve"> </w:t>
      </w:r>
      <w:r w:rsidR="00CC68A4">
        <w:rPr>
          <w:sz w:val="24"/>
          <w:szCs w:val="24"/>
        </w:rPr>
        <w:t xml:space="preserve"> </w:t>
      </w:r>
      <w:r w:rsidR="0057610C">
        <w:rPr>
          <w:sz w:val="24"/>
          <w:szCs w:val="24"/>
        </w:rPr>
        <w:t xml:space="preserve">Emails will </w:t>
      </w:r>
      <w:r w:rsidR="00F64D65">
        <w:rPr>
          <w:sz w:val="24"/>
          <w:szCs w:val="24"/>
        </w:rPr>
        <w:t>con</w:t>
      </w:r>
      <w:r w:rsidR="00A95378">
        <w:rPr>
          <w:sz w:val="24"/>
          <w:szCs w:val="24"/>
        </w:rPr>
        <w:t>tinue</w:t>
      </w:r>
      <w:r w:rsidR="00C37E98">
        <w:rPr>
          <w:sz w:val="24"/>
          <w:szCs w:val="24"/>
        </w:rPr>
        <w:t xml:space="preserve"> twice </w:t>
      </w:r>
      <w:r w:rsidR="00F64D65">
        <w:rPr>
          <w:sz w:val="24"/>
          <w:szCs w:val="24"/>
        </w:rPr>
        <w:t xml:space="preserve">a week. </w:t>
      </w:r>
      <w:r w:rsidR="0057610C">
        <w:rPr>
          <w:sz w:val="24"/>
          <w:szCs w:val="24"/>
        </w:rPr>
        <w:t xml:space="preserve"> </w:t>
      </w:r>
    </w:p>
    <w:p w14:paraId="3E54310F" w14:textId="1AC8B8D6" w:rsidR="004458CD" w:rsidRPr="005955C4" w:rsidRDefault="004458CD" w:rsidP="004458CD">
      <w:pPr>
        <w:pStyle w:val="Heading2"/>
        <w:spacing w:before="120"/>
        <w:jc w:val="left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Biblical Reflection</w:t>
      </w:r>
      <w:r w:rsidRPr="005955C4">
        <w:rPr>
          <w:color w:val="00B0F0"/>
          <w:sz w:val="32"/>
          <w:szCs w:val="32"/>
        </w:rPr>
        <w:t>:</w:t>
      </w:r>
    </w:p>
    <w:p w14:paraId="2F9972AA" w14:textId="107D9D06" w:rsidR="00B0063E" w:rsidRDefault="00C706D7" w:rsidP="00C77EC2">
      <w:p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Gospel Reading for </w:t>
      </w:r>
      <w:r w:rsidR="00151740">
        <w:rPr>
          <w:sz w:val="24"/>
          <w:szCs w:val="24"/>
        </w:rPr>
        <w:t>Trinity Sunday is known as the Great Commission: Matthew 28:16-</w:t>
      </w:r>
      <w:r w:rsidR="00E06A58">
        <w:rPr>
          <w:sz w:val="24"/>
          <w:szCs w:val="24"/>
        </w:rPr>
        <w:t>20</w:t>
      </w:r>
    </w:p>
    <w:p w14:paraId="6B451FB1" w14:textId="5023C8D1" w:rsidR="00E06A58" w:rsidRPr="00EF125E" w:rsidRDefault="00EF125E" w:rsidP="00C77EC2">
      <w:pPr>
        <w:spacing w:before="0"/>
        <w:jc w:val="left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C77EC2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Now</w:t>
      </w:r>
      <w:r w:rsidR="006844CA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,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the eleven disciples went to Galilee, to the mountain to which Jesus had directed them. </w:t>
      </w:r>
      <w:r w:rsidRPr="00C77EC2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And when they saw him</w:t>
      </w:r>
      <w:r w:rsidR="006844CA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,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they worshiped him; but some doubted. </w:t>
      </w:r>
      <w:r w:rsidRPr="00C77EC2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And Jesus came and said to them, </w:t>
      </w:r>
      <w:r w:rsidR="00A8367A"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"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All authority in heaven and on earth has been given to me. </w:t>
      </w:r>
      <w:r w:rsidRPr="00C77EC2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Go therefore and make disciples of all nations, bapti</w:t>
      </w:r>
      <w:r w:rsidR="0020781B"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s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ing them in the name of the Father and of the Son and of the Holy Spirit, </w:t>
      </w:r>
      <w:r w:rsidRPr="00C77EC2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teaching them to observe all that I have commanded you; and lo, I am with you always, to the close of the age.</w:t>
      </w:r>
      <w:r w:rsidR="00A8367A" w:rsidRPr="00C77EC2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"</w:t>
      </w:r>
      <w:r w:rsidRPr="00EF125E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A770F" w:rsidRPr="00EF125E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(NRSV)</w:t>
      </w:r>
    </w:p>
    <w:p w14:paraId="2C8CC875" w14:textId="07717C19" w:rsidR="00EF125E" w:rsidRDefault="00DB0B80" w:rsidP="00FA4602">
      <w:pPr>
        <w:jc w:val="left"/>
        <w:rPr>
          <w:rFonts w:cstheme="minorHAnsi"/>
          <w:sz w:val="24"/>
          <w:szCs w:val="24"/>
        </w:rPr>
      </w:pPr>
      <w:r w:rsidRPr="00DB0B80">
        <w:rPr>
          <w:rFonts w:cstheme="minorHAnsi"/>
          <w:sz w:val="24"/>
          <w:szCs w:val="24"/>
        </w:rPr>
        <w:t xml:space="preserve">Matthew closes his Gospel </w:t>
      </w:r>
      <w:r w:rsidR="00DB0ABE">
        <w:rPr>
          <w:rFonts w:cstheme="minorHAnsi"/>
          <w:sz w:val="24"/>
          <w:szCs w:val="24"/>
        </w:rPr>
        <w:t xml:space="preserve">with Jesus commissioning His disciples </w:t>
      </w:r>
      <w:r w:rsidR="003D63F0">
        <w:rPr>
          <w:rFonts w:cstheme="minorHAnsi"/>
          <w:sz w:val="24"/>
          <w:szCs w:val="24"/>
        </w:rPr>
        <w:t xml:space="preserve">to proclaim the </w:t>
      </w:r>
      <w:r w:rsidR="00B746B8">
        <w:rPr>
          <w:rFonts w:cstheme="minorHAnsi"/>
          <w:sz w:val="24"/>
          <w:szCs w:val="24"/>
        </w:rPr>
        <w:t>Good News, the work that Jesus had completed.  Through th</w:t>
      </w:r>
      <w:r w:rsidR="004D1499">
        <w:rPr>
          <w:rFonts w:cstheme="minorHAnsi"/>
          <w:sz w:val="24"/>
          <w:szCs w:val="24"/>
        </w:rPr>
        <w:t>eir</w:t>
      </w:r>
      <w:r w:rsidR="00B746B8">
        <w:rPr>
          <w:rFonts w:cstheme="minorHAnsi"/>
          <w:sz w:val="24"/>
          <w:szCs w:val="24"/>
        </w:rPr>
        <w:t xml:space="preserve"> proclam</w:t>
      </w:r>
      <w:r w:rsidR="004D1499">
        <w:rPr>
          <w:rFonts w:cstheme="minorHAnsi"/>
          <w:sz w:val="24"/>
          <w:szCs w:val="24"/>
        </w:rPr>
        <w:t>ation</w:t>
      </w:r>
      <w:r w:rsidR="00B746B8">
        <w:rPr>
          <w:rFonts w:cstheme="minorHAnsi"/>
          <w:sz w:val="24"/>
          <w:szCs w:val="24"/>
        </w:rPr>
        <w:t xml:space="preserve"> </w:t>
      </w:r>
      <w:r w:rsidR="004D1499">
        <w:rPr>
          <w:rFonts w:cstheme="minorHAnsi"/>
          <w:sz w:val="24"/>
          <w:szCs w:val="24"/>
        </w:rPr>
        <w:t>of the work of Christ</w:t>
      </w:r>
      <w:r w:rsidR="00F10717">
        <w:rPr>
          <w:rFonts w:cstheme="minorHAnsi"/>
          <w:sz w:val="24"/>
          <w:szCs w:val="24"/>
        </w:rPr>
        <w:t>,</w:t>
      </w:r>
      <w:r w:rsidR="004D1499">
        <w:rPr>
          <w:rFonts w:cstheme="minorHAnsi"/>
          <w:sz w:val="24"/>
          <w:szCs w:val="24"/>
        </w:rPr>
        <w:t xml:space="preserve"> </w:t>
      </w:r>
      <w:r w:rsidR="00B746B8">
        <w:rPr>
          <w:rFonts w:cstheme="minorHAnsi"/>
          <w:sz w:val="24"/>
          <w:szCs w:val="24"/>
        </w:rPr>
        <w:t xml:space="preserve">others would </w:t>
      </w:r>
      <w:r w:rsidR="00F10717">
        <w:rPr>
          <w:rFonts w:cstheme="minorHAnsi"/>
          <w:sz w:val="24"/>
          <w:szCs w:val="24"/>
        </w:rPr>
        <w:t xml:space="preserve">move from the darkness into his marvellous light. </w:t>
      </w:r>
      <w:r w:rsidR="00B746B8">
        <w:rPr>
          <w:rFonts w:cstheme="minorHAnsi"/>
          <w:sz w:val="24"/>
          <w:szCs w:val="24"/>
        </w:rPr>
        <w:t xml:space="preserve"> </w:t>
      </w:r>
      <w:r w:rsidR="00F42C11">
        <w:rPr>
          <w:rFonts w:cstheme="minorHAnsi"/>
          <w:sz w:val="24"/>
          <w:szCs w:val="24"/>
        </w:rPr>
        <w:t xml:space="preserve">I </w:t>
      </w:r>
      <w:r w:rsidR="00104106">
        <w:rPr>
          <w:rFonts w:cstheme="minorHAnsi"/>
          <w:sz w:val="24"/>
          <w:szCs w:val="24"/>
        </w:rPr>
        <w:t>will not</w:t>
      </w:r>
      <w:r w:rsidR="00F42C11">
        <w:rPr>
          <w:rFonts w:cstheme="minorHAnsi"/>
          <w:sz w:val="24"/>
          <w:szCs w:val="24"/>
        </w:rPr>
        <w:t xml:space="preserve"> be spending time </w:t>
      </w:r>
      <w:r w:rsidR="00104106">
        <w:rPr>
          <w:rFonts w:cstheme="minorHAnsi"/>
          <w:sz w:val="24"/>
          <w:szCs w:val="24"/>
        </w:rPr>
        <w:t>exegeting</w:t>
      </w:r>
      <w:r w:rsidR="00F42C11">
        <w:rPr>
          <w:rFonts w:cstheme="minorHAnsi"/>
          <w:sz w:val="24"/>
          <w:szCs w:val="24"/>
        </w:rPr>
        <w:t xml:space="preserve"> the Great Commission in this reflection</w:t>
      </w:r>
      <w:r w:rsidR="00104106">
        <w:rPr>
          <w:rFonts w:cstheme="minorHAnsi"/>
          <w:sz w:val="24"/>
          <w:szCs w:val="24"/>
        </w:rPr>
        <w:t>. However,</w:t>
      </w:r>
      <w:r w:rsidR="000603AD">
        <w:rPr>
          <w:rFonts w:cstheme="minorHAnsi"/>
          <w:sz w:val="24"/>
          <w:szCs w:val="24"/>
        </w:rPr>
        <w:t xml:space="preserve"> </w:t>
      </w:r>
      <w:r w:rsidR="00074B5A">
        <w:rPr>
          <w:rFonts w:cstheme="minorHAnsi"/>
          <w:sz w:val="24"/>
          <w:szCs w:val="24"/>
        </w:rPr>
        <w:t>instead</w:t>
      </w:r>
      <w:r w:rsidR="00AF0663">
        <w:rPr>
          <w:rFonts w:cstheme="minorHAnsi"/>
          <w:sz w:val="24"/>
          <w:szCs w:val="24"/>
        </w:rPr>
        <w:t>,</w:t>
      </w:r>
      <w:r w:rsidR="00074B5A">
        <w:rPr>
          <w:rFonts w:cstheme="minorHAnsi"/>
          <w:sz w:val="24"/>
          <w:szCs w:val="24"/>
        </w:rPr>
        <w:t xml:space="preserve"> </w:t>
      </w:r>
      <w:r w:rsidR="00AF0663">
        <w:rPr>
          <w:rFonts w:cstheme="minorHAnsi"/>
          <w:sz w:val="24"/>
          <w:szCs w:val="24"/>
        </w:rPr>
        <w:t xml:space="preserve">I will focus </w:t>
      </w:r>
      <w:r w:rsidR="00074B5A">
        <w:rPr>
          <w:rFonts w:cstheme="minorHAnsi"/>
          <w:sz w:val="24"/>
          <w:szCs w:val="24"/>
        </w:rPr>
        <w:t>o</w:t>
      </w:r>
      <w:r w:rsidR="00AF0663">
        <w:rPr>
          <w:rFonts w:cstheme="minorHAnsi"/>
          <w:sz w:val="24"/>
          <w:szCs w:val="24"/>
        </w:rPr>
        <w:t>n</w:t>
      </w:r>
      <w:r w:rsidR="00074B5A">
        <w:rPr>
          <w:rFonts w:cstheme="minorHAnsi"/>
          <w:sz w:val="24"/>
          <w:szCs w:val="24"/>
        </w:rPr>
        <w:t xml:space="preserve"> </w:t>
      </w:r>
      <w:r w:rsidR="000603AD">
        <w:rPr>
          <w:rFonts w:cstheme="minorHAnsi"/>
          <w:sz w:val="24"/>
          <w:szCs w:val="24"/>
        </w:rPr>
        <w:t xml:space="preserve">several other aspects of this last encounter the disciples had with Jesus </w:t>
      </w:r>
      <w:r w:rsidR="00074B5A">
        <w:rPr>
          <w:rFonts w:cstheme="minorHAnsi"/>
          <w:sz w:val="24"/>
          <w:szCs w:val="24"/>
        </w:rPr>
        <w:t>before</w:t>
      </w:r>
      <w:r w:rsidR="000603AD">
        <w:rPr>
          <w:rFonts w:cstheme="minorHAnsi"/>
          <w:sz w:val="24"/>
          <w:szCs w:val="24"/>
        </w:rPr>
        <w:t xml:space="preserve"> his ascension.</w:t>
      </w:r>
      <w:r w:rsidR="00DB0ABE">
        <w:rPr>
          <w:rFonts w:cstheme="minorHAnsi"/>
          <w:sz w:val="24"/>
          <w:szCs w:val="24"/>
        </w:rPr>
        <w:t xml:space="preserve"> </w:t>
      </w:r>
    </w:p>
    <w:p w14:paraId="225664C3" w14:textId="7BDB6F64" w:rsidR="005C299E" w:rsidRPr="00917AB4" w:rsidRDefault="005C299E" w:rsidP="00917AB4">
      <w:pPr>
        <w:ind w:left="284" w:right="577"/>
        <w:jc w:val="left"/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917AB4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lastRenderedPageBreak/>
        <w:t>And when they saw him they worshiped him</w:t>
      </w:r>
      <w:r w:rsidR="00AE3ECD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,</w:t>
      </w:r>
      <w:r w:rsidRPr="00917AB4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but some doubted.</w:t>
      </w:r>
    </w:p>
    <w:p w14:paraId="413FA075" w14:textId="0FB0B878" w:rsidR="004C2E45" w:rsidRDefault="00917AB4" w:rsidP="00FA460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doubted.</w:t>
      </w:r>
      <w:r w:rsidR="00440016">
        <w:rPr>
          <w:rFonts w:cstheme="minorHAnsi"/>
          <w:sz w:val="24"/>
          <w:szCs w:val="24"/>
        </w:rPr>
        <w:t xml:space="preserve"> </w:t>
      </w:r>
      <w:r w:rsidR="00047723">
        <w:rPr>
          <w:rFonts w:cstheme="minorHAnsi"/>
          <w:sz w:val="24"/>
          <w:szCs w:val="24"/>
        </w:rPr>
        <w:t>Th</w:t>
      </w:r>
      <w:r w:rsidR="00A24F71">
        <w:rPr>
          <w:rFonts w:cstheme="minorHAnsi"/>
          <w:sz w:val="24"/>
          <w:szCs w:val="24"/>
        </w:rPr>
        <w:t>e</w:t>
      </w:r>
      <w:r w:rsidR="00047723">
        <w:rPr>
          <w:rFonts w:cstheme="minorHAnsi"/>
          <w:sz w:val="24"/>
          <w:szCs w:val="24"/>
        </w:rPr>
        <w:t xml:space="preserve"> revelation of some </w:t>
      </w:r>
      <w:r w:rsidR="00A24F71">
        <w:rPr>
          <w:rFonts w:cstheme="minorHAnsi"/>
          <w:sz w:val="24"/>
          <w:szCs w:val="24"/>
        </w:rPr>
        <w:t xml:space="preserve">who </w:t>
      </w:r>
      <w:r w:rsidR="00047723">
        <w:rPr>
          <w:rFonts w:cstheme="minorHAnsi"/>
          <w:sz w:val="24"/>
          <w:szCs w:val="24"/>
        </w:rPr>
        <w:t xml:space="preserve">doubted </w:t>
      </w:r>
      <w:r w:rsidR="003D06A6">
        <w:rPr>
          <w:rFonts w:cstheme="minorHAnsi"/>
          <w:sz w:val="24"/>
          <w:szCs w:val="24"/>
        </w:rPr>
        <w:t>is honest</w:t>
      </w:r>
      <w:r w:rsidR="007822B4">
        <w:rPr>
          <w:rFonts w:cstheme="minorHAnsi"/>
          <w:sz w:val="24"/>
          <w:szCs w:val="24"/>
        </w:rPr>
        <w:t>.</w:t>
      </w:r>
      <w:r w:rsidR="00B63943">
        <w:rPr>
          <w:rFonts w:cstheme="minorHAnsi"/>
          <w:sz w:val="24"/>
          <w:szCs w:val="24"/>
        </w:rPr>
        <w:t xml:space="preserve"> </w:t>
      </w:r>
      <w:r w:rsidR="004B6ED0">
        <w:rPr>
          <w:rFonts w:cstheme="minorHAnsi"/>
          <w:sz w:val="24"/>
          <w:szCs w:val="24"/>
        </w:rPr>
        <w:t xml:space="preserve">The </w:t>
      </w:r>
      <w:r w:rsidR="00D1792C">
        <w:rPr>
          <w:rFonts w:cstheme="minorHAnsi"/>
          <w:sz w:val="24"/>
          <w:szCs w:val="24"/>
        </w:rPr>
        <w:t xml:space="preserve">modern understanding of doubt is aligned with the idea of disbelief.  A </w:t>
      </w:r>
      <w:r w:rsidR="00C07BF0">
        <w:rPr>
          <w:rFonts w:cstheme="minorHAnsi"/>
          <w:sz w:val="24"/>
          <w:szCs w:val="24"/>
        </w:rPr>
        <w:t>fuller</w:t>
      </w:r>
      <w:r w:rsidR="004C2E45">
        <w:rPr>
          <w:rFonts w:cstheme="minorHAnsi"/>
          <w:sz w:val="24"/>
          <w:szCs w:val="24"/>
        </w:rPr>
        <w:t xml:space="preserve"> understanding </w:t>
      </w:r>
      <w:r w:rsidR="00C07BF0">
        <w:rPr>
          <w:rFonts w:cstheme="minorHAnsi"/>
          <w:sz w:val="24"/>
          <w:szCs w:val="24"/>
        </w:rPr>
        <w:t>of</w:t>
      </w:r>
      <w:r w:rsidR="0043533C">
        <w:rPr>
          <w:rFonts w:cstheme="minorHAnsi"/>
          <w:sz w:val="24"/>
          <w:szCs w:val="24"/>
        </w:rPr>
        <w:t xml:space="preserve"> </w:t>
      </w:r>
      <w:r w:rsidR="00C07BF0">
        <w:rPr>
          <w:rFonts w:cstheme="minorHAnsi"/>
          <w:sz w:val="24"/>
          <w:szCs w:val="24"/>
        </w:rPr>
        <w:t xml:space="preserve">what the author meant by </w:t>
      </w:r>
      <w:r w:rsidR="0043533C">
        <w:rPr>
          <w:rFonts w:cstheme="minorHAnsi"/>
          <w:sz w:val="24"/>
          <w:szCs w:val="24"/>
        </w:rPr>
        <w:t xml:space="preserve">doubt </w:t>
      </w:r>
      <w:r w:rsidR="004C2E45">
        <w:rPr>
          <w:rFonts w:cstheme="minorHAnsi"/>
          <w:sz w:val="24"/>
          <w:szCs w:val="24"/>
        </w:rPr>
        <w:t>would be to use the word hesitation</w:t>
      </w:r>
      <w:r w:rsidR="00C07BF0">
        <w:rPr>
          <w:rFonts w:cstheme="minorHAnsi"/>
          <w:sz w:val="24"/>
          <w:szCs w:val="24"/>
        </w:rPr>
        <w:t>.</w:t>
      </w:r>
      <w:r w:rsidR="004C2E45">
        <w:rPr>
          <w:rFonts w:cstheme="minorHAnsi"/>
          <w:sz w:val="24"/>
          <w:szCs w:val="24"/>
        </w:rPr>
        <w:t xml:space="preserve"> </w:t>
      </w:r>
    </w:p>
    <w:p w14:paraId="23B4B9D0" w14:textId="0D12E2DC" w:rsidR="00E21ED0" w:rsidRDefault="0043533C" w:rsidP="00FA460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some</w:t>
      </w:r>
      <w:r w:rsidR="00E67036">
        <w:rPr>
          <w:rFonts w:cstheme="minorHAnsi"/>
          <w:sz w:val="24"/>
          <w:szCs w:val="24"/>
        </w:rPr>
        <w:t xml:space="preserve"> witness hesitate to worship Jesus? This question a critical question to answer:</w:t>
      </w:r>
    </w:p>
    <w:p w14:paraId="2895C4BA" w14:textId="037307CA" w:rsidR="00E67036" w:rsidRDefault="004B4919" w:rsidP="00FA4602">
      <w:pPr>
        <w:jc w:val="left"/>
        <w:rPr>
          <w:rFonts w:cstheme="minorHAnsi"/>
          <w:sz w:val="24"/>
          <w:szCs w:val="24"/>
        </w:rPr>
      </w:pPr>
      <w:r w:rsidRPr="004B4919">
        <w:rPr>
          <w:rFonts w:cstheme="minorHAnsi"/>
          <w:b/>
          <w:bCs/>
          <w:i/>
          <w:iCs/>
          <w:sz w:val="24"/>
          <w:szCs w:val="24"/>
        </w:rPr>
        <w:t>Perhaps: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6EFE771E" w14:textId="4750F6C7" w:rsidR="004B4919" w:rsidRDefault="004B4919" w:rsidP="004C200F">
      <w:pPr>
        <w:pStyle w:val="ListParagraph"/>
        <w:numPr>
          <w:ilvl w:val="0"/>
          <w:numId w:val="4"/>
        </w:numPr>
        <w:spacing w:before="0"/>
        <w:jc w:val="left"/>
        <w:rPr>
          <w:rFonts w:cstheme="minorHAnsi"/>
          <w:sz w:val="24"/>
          <w:szCs w:val="24"/>
        </w:rPr>
      </w:pPr>
      <w:r w:rsidRPr="004B4919">
        <w:rPr>
          <w:rFonts w:cstheme="minorHAnsi"/>
          <w:sz w:val="24"/>
          <w:szCs w:val="24"/>
        </w:rPr>
        <w:t>They were not sure</w:t>
      </w:r>
      <w:r w:rsidR="004C200F">
        <w:rPr>
          <w:rFonts w:cstheme="minorHAnsi"/>
          <w:sz w:val="24"/>
          <w:szCs w:val="24"/>
        </w:rPr>
        <w:t xml:space="preserve"> that the person they were seeing was the person who was crucified</w:t>
      </w:r>
      <w:r w:rsidR="002E2F1C">
        <w:rPr>
          <w:rFonts w:cstheme="minorHAnsi"/>
          <w:sz w:val="24"/>
          <w:szCs w:val="24"/>
        </w:rPr>
        <w:t xml:space="preserve">? </w:t>
      </w:r>
      <w:r w:rsidRPr="004B4919">
        <w:rPr>
          <w:rFonts w:cstheme="minorHAnsi"/>
          <w:sz w:val="24"/>
          <w:szCs w:val="24"/>
        </w:rPr>
        <w:t xml:space="preserve"> </w:t>
      </w:r>
    </w:p>
    <w:p w14:paraId="081804F7" w14:textId="207DB639" w:rsidR="005567A7" w:rsidRDefault="005567A7" w:rsidP="004C200F">
      <w:pPr>
        <w:pStyle w:val="ListParagraph"/>
        <w:numPr>
          <w:ilvl w:val="0"/>
          <w:numId w:val="4"/>
        </w:numPr>
        <w:spacing w:befor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were not sure that Jesus</w:t>
      </w:r>
      <w:r w:rsidR="001D5B38">
        <w:rPr>
          <w:rFonts w:cstheme="minorHAnsi"/>
          <w:sz w:val="24"/>
          <w:szCs w:val="24"/>
        </w:rPr>
        <w:t xml:space="preserve"> h</w:t>
      </w:r>
      <w:r>
        <w:rPr>
          <w:rFonts w:cstheme="minorHAnsi"/>
          <w:sz w:val="24"/>
          <w:szCs w:val="24"/>
        </w:rPr>
        <w:t>as risen</w:t>
      </w:r>
      <w:r w:rsidR="001D5B38">
        <w:rPr>
          <w:rFonts w:cstheme="minorHAnsi"/>
          <w:sz w:val="24"/>
          <w:szCs w:val="24"/>
        </w:rPr>
        <w:t xml:space="preserve"> from the dead. </w:t>
      </w:r>
    </w:p>
    <w:p w14:paraId="11C4652D" w14:textId="6EBE3591" w:rsidR="00334F7A" w:rsidRPr="004B4919" w:rsidRDefault="00334F7A" w:rsidP="004C200F">
      <w:pPr>
        <w:pStyle w:val="ListParagraph"/>
        <w:numPr>
          <w:ilvl w:val="0"/>
          <w:numId w:val="4"/>
        </w:numPr>
        <w:spacing w:befor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thought they might have been seeing a vision. </w:t>
      </w:r>
    </w:p>
    <w:p w14:paraId="779F206A" w14:textId="43C865D6" w:rsidR="004B4919" w:rsidRDefault="007C62D7" w:rsidP="00FA460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help</w:t>
      </w:r>
      <w:r w:rsidR="00521318">
        <w:rPr>
          <w:rFonts w:cstheme="minorHAnsi"/>
          <w:sz w:val="24"/>
          <w:szCs w:val="24"/>
        </w:rPr>
        <w:t>ful to bear in mind that they were not alone in having difficulties in recogni</w:t>
      </w:r>
      <w:r w:rsidR="0020781B">
        <w:rPr>
          <w:rFonts w:cstheme="minorHAnsi"/>
          <w:sz w:val="24"/>
          <w:szCs w:val="24"/>
        </w:rPr>
        <w:t>s</w:t>
      </w:r>
      <w:r w:rsidR="00521318">
        <w:rPr>
          <w:rFonts w:cstheme="minorHAnsi"/>
          <w:sz w:val="24"/>
          <w:szCs w:val="24"/>
        </w:rPr>
        <w:t xml:space="preserve">ing the </w:t>
      </w:r>
      <w:r w:rsidR="00DB7729">
        <w:rPr>
          <w:rFonts w:cstheme="minorHAnsi"/>
          <w:sz w:val="24"/>
          <w:szCs w:val="24"/>
        </w:rPr>
        <w:t>risen Lord Jesus</w:t>
      </w:r>
      <w:r w:rsidR="00521318">
        <w:rPr>
          <w:rFonts w:cstheme="minorHAnsi"/>
          <w:sz w:val="24"/>
          <w:szCs w:val="24"/>
        </w:rPr>
        <w:t xml:space="preserve">.  </w:t>
      </w:r>
    </w:p>
    <w:p w14:paraId="3634CB52" w14:textId="78254343" w:rsidR="00DB7729" w:rsidRDefault="00315F8B" w:rsidP="00DB7729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Those on the road to Em</w:t>
      </w:r>
      <w:r w:rsidR="007052B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aus  (Luke 24:37,41)</w:t>
      </w:r>
    </w:p>
    <w:p w14:paraId="5CB86DA6" w14:textId="79F7A292" w:rsidR="00315F8B" w:rsidRDefault="00B461B9" w:rsidP="00DB7729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disciples did not recognise Jesus on the shore. (</w:t>
      </w:r>
      <w:r w:rsidR="0020781B">
        <w:rPr>
          <w:rFonts w:cstheme="minorHAnsi"/>
          <w:sz w:val="24"/>
          <w:szCs w:val="24"/>
        </w:rPr>
        <w:t>John 20:14)</w:t>
      </w:r>
    </w:p>
    <w:p w14:paraId="2C24C775" w14:textId="3E4B9F58" w:rsidR="0020781B" w:rsidRDefault="0020781B" w:rsidP="00DB7729">
      <w:pPr>
        <w:pStyle w:val="ListParagraph"/>
        <w:numPr>
          <w:ilvl w:val="0"/>
          <w:numId w:val="5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Thomas</w:t>
      </w:r>
      <w:r w:rsidR="00ED2FA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 his grief</w:t>
      </w:r>
      <w:r w:rsidR="00ED2FA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ED2FAA">
        <w:rPr>
          <w:rFonts w:cstheme="minorHAnsi"/>
          <w:sz w:val="24"/>
          <w:szCs w:val="24"/>
        </w:rPr>
        <w:t>refuse</w:t>
      </w:r>
      <w:r w:rsidR="00D4306F">
        <w:rPr>
          <w:rFonts w:cstheme="minorHAnsi"/>
          <w:sz w:val="24"/>
          <w:szCs w:val="24"/>
        </w:rPr>
        <w:t>d</w:t>
      </w:r>
      <w:r w:rsidR="00ED2FAA">
        <w:rPr>
          <w:rFonts w:cstheme="minorHAnsi"/>
          <w:sz w:val="24"/>
          <w:szCs w:val="24"/>
        </w:rPr>
        <w:t xml:space="preserve"> the testimony of the other ten </w:t>
      </w:r>
      <w:r w:rsidR="0052696B">
        <w:rPr>
          <w:rFonts w:cstheme="minorHAnsi"/>
          <w:sz w:val="24"/>
          <w:szCs w:val="24"/>
        </w:rPr>
        <w:t>disciples claiming to have seen the risen Lord Jesus.</w:t>
      </w:r>
      <w:r w:rsidR="00721ADB">
        <w:rPr>
          <w:rFonts w:cstheme="minorHAnsi"/>
          <w:sz w:val="24"/>
          <w:szCs w:val="24"/>
        </w:rPr>
        <w:t xml:space="preserve"> (John 20:24-25)</w:t>
      </w:r>
      <w:r w:rsidR="0052696B">
        <w:rPr>
          <w:rFonts w:cstheme="minorHAnsi"/>
          <w:sz w:val="24"/>
          <w:szCs w:val="24"/>
        </w:rPr>
        <w:t xml:space="preserve"> </w:t>
      </w:r>
    </w:p>
    <w:p w14:paraId="22997B64" w14:textId="3927F889" w:rsidR="00721ADB" w:rsidRPr="00721ADB" w:rsidRDefault="004502BD" w:rsidP="00721AD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Returning to our text from Matthew, the Great Commi</w:t>
      </w:r>
      <w:r w:rsidR="00676B9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sion: it is right</w:t>
      </w:r>
      <w:r w:rsidR="00676B9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y believed that the </w:t>
      </w:r>
      <w:r w:rsidR="00B57BEB">
        <w:rPr>
          <w:rFonts w:cstheme="minorHAnsi"/>
          <w:sz w:val="24"/>
          <w:szCs w:val="24"/>
        </w:rPr>
        <w:t xml:space="preserve">hesitation </w:t>
      </w:r>
      <w:r w:rsidR="00676B92">
        <w:rPr>
          <w:rFonts w:cstheme="minorHAnsi"/>
          <w:sz w:val="24"/>
          <w:szCs w:val="24"/>
        </w:rPr>
        <w:t>in worshi</w:t>
      </w:r>
      <w:r w:rsidR="00D4306F">
        <w:rPr>
          <w:rFonts w:cstheme="minorHAnsi"/>
          <w:sz w:val="24"/>
          <w:szCs w:val="24"/>
        </w:rPr>
        <w:t>p</w:t>
      </w:r>
      <w:r w:rsidR="00676B92">
        <w:rPr>
          <w:rFonts w:cstheme="minorHAnsi"/>
          <w:sz w:val="24"/>
          <w:szCs w:val="24"/>
        </w:rPr>
        <w:t>ping</w:t>
      </w:r>
      <w:r w:rsidR="00B57BEB">
        <w:rPr>
          <w:rFonts w:cstheme="minorHAnsi"/>
          <w:sz w:val="24"/>
          <w:szCs w:val="24"/>
        </w:rPr>
        <w:t xml:space="preserve"> Jesus was not from the </w:t>
      </w:r>
      <w:r w:rsidR="00D4306F">
        <w:rPr>
          <w:rFonts w:cstheme="minorHAnsi"/>
          <w:sz w:val="24"/>
          <w:szCs w:val="24"/>
        </w:rPr>
        <w:t>E</w:t>
      </w:r>
      <w:r w:rsidR="00014502">
        <w:rPr>
          <w:rFonts w:cstheme="minorHAnsi"/>
          <w:sz w:val="24"/>
          <w:szCs w:val="24"/>
        </w:rPr>
        <w:t>leven disciples. They had all encou</w:t>
      </w:r>
      <w:r w:rsidR="00676B92">
        <w:rPr>
          <w:rFonts w:cstheme="minorHAnsi"/>
          <w:sz w:val="24"/>
          <w:szCs w:val="24"/>
        </w:rPr>
        <w:t>nter</w:t>
      </w:r>
      <w:r w:rsidR="00014502">
        <w:rPr>
          <w:rFonts w:cstheme="minorHAnsi"/>
          <w:sz w:val="24"/>
          <w:szCs w:val="24"/>
        </w:rPr>
        <w:t>ed the risen Jesus. The</w:t>
      </w:r>
      <w:r w:rsidR="00D94A3B">
        <w:rPr>
          <w:rFonts w:cstheme="minorHAnsi"/>
          <w:sz w:val="24"/>
          <w:szCs w:val="24"/>
        </w:rPr>
        <w:t xml:space="preserve"> </w:t>
      </w:r>
      <w:r w:rsidR="00D94A3B">
        <w:rPr>
          <w:rFonts w:cstheme="minorHAnsi"/>
          <w:sz w:val="24"/>
          <w:szCs w:val="24"/>
        </w:rPr>
        <w:lastRenderedPageBreak/>
        <w:t xml:space="preserve">commentaries refer to the words of the Apostle Paul to give light to who was in attendance. </w:t>
      </w:r>
      <w:r w:rsidR="00D533DB">
        <w:rPr>
          <w:rFonts w:cstheme="minorHAnsi"/>
          <w:sz w:val="24"/>
          <w:szCs w:val="24"/>
        </w:rPr>
        <w:t>Paul writes that there were over 5oo witnesses (1</w:t>
      </w:r>
      <w:r w:rsidR="00D533DB" w:rsidRPr="00D533DB">
        <w:rPr>
          <w:rFonts w:cstheme="minorHAnsi"/>
          <w:sz w:val="24"/>
          <w:szCs w:val="24"/>
          <w:vertAlign w:val="superscript"/>
        </w:rPr>
        <w:t>st</w:t>
      </w:r>
      <w:r w:rsidR="00D533DB">
        <w:rPr>
          <w:rFonts w:cstheme="minorHAnsi"/>
          <w:sz w:val="24"/>
          <w:szCs w:val="24"/>
        </w:rPr>
        <w:t xml:space="preserve"> Corinthians 15:6)</w:t>
      </w:r>
      <w:r w:rsidR="00676B92">
        <w:rPr>
          <w:rFonts w:cstheme="minorHAnsi"/>
          <w:sz w:val="24"/>
          <w:szCs w:val="24"/>
        </w:rPr>
        <w:t>.</w:t>
      </w:r>
      <w:r w:rsidR="00D533DB">
        <w:rPr>
          <w:rFonts w:cstheme="minorHAnsi"/>
          <w:sz w:val="24"/>
          <w:szCs w:val="24"/>
        </w:rPr>
        <w:t xml:space="preserve"> </w:t>
      </w:r>
      <w:r w:rsidR="005B0ED2">
        <w:rPr>
          <w:rFonts w:cstheme="minorHAnsi"/>
          <w:sz w:val="24"/>
          <w:szCs w:val="24"/>
        </w:rPr>
        <w:t xml:space="preserve">We can </w:t>
      </w:r>
      <w:r w:rsidR="00E03AF8">
        <w:rPr>
          <w:rFonts w:cstheme="minorHAnsi"/>
          <w:sz w:val="24"/>
          <w:szCs w:val="24"/>
        </w:rPr>
        <w:t>right</w:t>
      </w:r>
      <w:r w:rsidR="00B61408">
        <w:rPr>
          <w:rFonts w:cstheme="minorHAnsi"/>
          <w:sz w:val="24"/>
          <w:szCs w:val="24"/>
        </w:rPr>
        <w:t>l</w:t>
      </w:r>
      <w:r w:rsidR="00E03AF8">
        <w:rPr>
          <w:rFonts w:cstheme="minorHAnsi"/>
          <w:sz w:val="24"/>
          <w:szCs w:val="24"/>
        </w:rPr>
        <w:t xml:space="preserve">y say the evidence points to the </w:t>
      </w:r>
      <w:r w:rsidR="00B61408">
        <w:rPr>
          <w:rFonts w:cstheme="minorHAnsi"/>
          <w:sz w:val="24"/>
          <w:szCs w:val="24"/>
        </w:rPr>
        <w:t xml:space="preserve">Eleven </w:t>
      </w:r>
      <w:r w:rsidR="00E03AF8">
        <w:rPr>
          <w:rFonts w:cstheme="minorHAnsi"/>
          <w:sz w:val="24"/>
          <w:szCs w:val="24"/>
        </w:rPr>
        <w:t xml:space="preserve">worshipping the risen Jesus. </w:t>
      </w:r>
      <w:r w:rsidR="0025537F">
        <w:rPr>
          <w:rFonts w:cstheme="minorHAnsi"/>
          <w:sz w:val="24"/>
          <w:szCs w:val="24"/>
        </w:rPr>
        <w:t>S</w:t>
      </w:r>
      <w:r w:rsidR="008643EE">
        <w:rPr>
          <w:rFonts w:cstheme="minorHAnsi"/>
          <w:sz w:val="24"/>
          <w:szCs w:val="24"/>
        </w:rPr>
        <w:t xml:space="preserve">ome of the 500 who were in attendance </w:t>
      </w:r>
      <w:r w:rsidR="00676B92">
        <w:rPr>
          <w:rFonts w:cstheme="minorHAnsi"/>
          <w:sz w:val="24"/>
          <w:szCs w:val="24"/>
        </w:rPr>
        <w:t>hesi</w:t>
      </w:r>
      <w:r w:rsidR="0025537F">
        <w:rPr>
          <w:rFonts w:cstheme="minorHAnsi"/>
          <w:sz w:val="24"/>
          <w:szCs w:val="24"/>
        </w:rPr>
        <w:t>t</w:t>
      </w:r>
      <w:r w:rsidR="00676B92">
        <w:rPr>
          <w:rFonts w:cstheme="minorHAnsi"/>
          <w:sz w:val="24"/>
          <w:szCs w:val="24"/>
        </w:rPr>
        <w:t xml:space="preserve">ated in their worship </w:t>
      </w:r>
      <w:r w:rsidR="0025537F">
        <w:rPr>
          <w:rFonts w:cstheme="minorHAnsi"/>
          <w:sz w:val="24"/>
          <w:szCs w:val="24"/>
        </w:rPr>
        <w:t xml:space="preserve">of </w:t>
      </w:r>
      <w:r w:rsidR="00676B92">
        <w:rPr>
          <w:rFonts w:cstheme="minorHAnsi"/>
          <w:sz w:val="24"/>
          <w:szCs w:val="24"/>
        </w:rPr>
        <w:t xml:space="preserve">the risen </w:t>
      </w:r>
      <w:proofErr w:type="gramStart"/>
      <w:r w:rsidR="00676B92">
        <w:rPr>
          <w:rFonts w:cstheme="minorHAnsi"/>
          <w:sz w:val="24"/>
          <w:szCs w:val="24"/>
        </w:rPr>
        <w:t>Lord  Jesus</w:t>
      </w:r>
      <w:proofErr w:type="gramEnd"/>
      <w:r w:rsidR="00676B92">
        <w:rPr>
          <w:rFonts w:cstheme="minorHAnsi"/>
          <w:sz w:val="24"/>
          <w:szCs w:val="24"/>
        </w:rPr>
        <w:t xml:space="preserve">. </w:t>
      </w:r>
    </w:p>
    <w:p w14:paraId="7D8667C7" w14:textId="72C3725F" w:rsidR="00E21ED0" w:rsidRDefault="00F3056D" w:rsidP="00FA4602">
      <w:pPr>
        <w:jc w:val="left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F3056D">
        <w:rPr>
          <w:rStyle w:val="text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"All authority in heaven and on earth has been given to me</w:t>
      </w:r>
      <w:r w:rsidRPr="00EF125E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. 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(verse18)</w:t>
      </w:r>
      <w:r w:rsidR="00C034C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Jesus was stating clearly who He is. </w:t>
      </w:r>
      <w:r w:rsidR="0002580B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It is correct to worship Him. A</w:t>
      </w:r>
      <w:r w:rsidR="00163BFE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s he has all authority of Heaven and Earth, He has no equals. Jesus is no longer the </w:t>
      </w:r>
      <w:r w:rsidR="00086A2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penniless preacher, const</w:t>
      </w:r>
      <w:r w:rsidR="00A17AE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r</w:t>
      </w:r>
      <w:r w:rsidR="00086A2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ained by His incarnation. </w:t>
      </w:r>
    </w:p>
    <w:p w14:paraId="164A7E1C" w14:textId="6216ADB0" w:rsidR="009F6C15" w:rsidRDefault="00A17AE2" w:rsidP="00FA460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 is now the King of kings and Lord of lords. </w:t>
      </w:r>
      <w:r w:rsidR="00386B48">
        <w:rPr>
          <w:rFonts w:cstheme="minorHAnsi"/>
          <w:sz w:val="24"/>
          <w:szCs w:val="24"/>
        </w:rPr>
        <w:t>All authority given to Him revealed this new real</w:t>
      </w:r>
      <w:r w:rsidR="004B0727">
        <w:rPr>
          <w:rFonts w:cstheme="minorHAnsi"/>
          <w:sz w:val="24"/>
          <w:szCs w:val="24"/>
        </w:rPr>
        <w:t>ity</w:t>
      </w:r>
      <w:r w:rsidR="00386B48">
        <w:rPr>
          <w:rFonts w:cstheme="minorHAnsi"/>
          <w:sz w:val="24"/>
          <w:szCs w:val="24"/>
        </w:rPr>
        <w:t xml:space="preserve">. </w:t>
      </w:r>
      <w:r w:rsidR="004B0727">
        <w:rPr>
          <w:rFonts w:cstheme="minorHAnsi"/>
          <w:sz w:val="24"/>
          <w:szCs w:val="24"/>
        </w:rPr>
        <w:t xml:space="preserve"> </w:t>
      </w:r>
      <w:r w:rsidR="003F0933">
        <w:rPr>
          <w:rFonts w:cstheme="minorHAnsi"/>
          <w:sz w:val="24"/>
          <w:szCs w:val="24"/>
        </w:rPr>
        <w:t>After Jesus gives the Great Commission</w:t>
      </w:r>
      <w:r w:rsidR="009F6C15">
        <w:rPr>
          <w:rFonts w:cstheme="minorHAnsi"/>
          <w:sz w:val="24"/>
          <w:szCs w:val="24"/>
        </w:rPr>
        <w:t>,</w:t>
      </w:r>
      <w:r w:rsidR="003F0933">
        <w:rPr>
          <w:rFonts w:cstheme="minorHAnsi"/>
          <w:sz w:val="24"/>
          <w:szCs w:val="24"/>
        </w:rPr>
        <w:t xml:space="preserve"> </w:t>
      </w:r>
      <w:r w:rsidR="00E14A6D">
        <w:rPr>
          <w:rFonts w:cstheme="minorHAnsi"/>
          <w:sz w:val="24"/>
          <w:szCs w:val="24"/>
        </w:rPr>
        <w:t>H</w:t>
      </w:r>
      <w:r w:rsidR="003F0933">
        <w:rPr>
          <w:rFonts w:cstheme="minorHAnsi"/>
          <w:sz w:val="24"/>
          <w:szCs w:val="24"/>
        </w:rPr>
        <w:t xml:space="preserve">e draws the disciples attention to </w:t>
      </w:r>
      <w:r w:rsidR="00E14A6D">
        <w:rPr>
          <w:rFonts w:cstheme="minorHAnsi"/>
          <w:sz w:val="24"/>
          <w:szCs w:val="24"/>
        </w:rPr>
        <w:t xml:space="preserve">the great promise: </w:t>
      </w:r>
      <w:r w:rsidR="00E14A6D" w:rsidRPr="005624BA">
        <w:rPr>
          <w:rFonts w:cstheme="minorHAnsi"/>
          <w:b/>
          <w:bCs/>
          <w:i/>
          <w:iCs/>
          <w:sz w:val="24"/>
          <w:szCs w:val="24"/>
        </w:rPr>
        <w:t xml:space="preserve">I am with you </w:t>
      </w:r>
      <w:r w:rsidR="005624BA" w:rsidRPr="005624BA">
        <w:rPr>
          <w:rFonts w:cstheme="minorHAnsi"/>
          <w:b/>
          <w:bCs/>
          <w:i/>
          <w:iCs/>
          <w:sz w:val="24"/>
          <w:szCs w:val="24"/>
        </w:rPr>
        <w:t>always</w:t>
      </w:r>
      <w:r w:rsidR="005624BA">
        <w:rPr>
          <w:rFonts w:cstheme="minorHAnsi"/>
          <w:sz w:val="24"/>
          <w:szCs w:val="24"/>
        </w:rPr>
        <w:t xml:space="preserve">. </w:t>
      </w:r>
      <w:r w:rsidR="009F6C15">
        <w:rPr>
          <w:rFonts w:cstheme="minorHAnsi"/>
          <w:sz w:val="24"/>
          <w:szCs w:val="24"/>
        </w:rPr>
        <w:t>(</w:t>
      </w:r>
      <w:proofErr w:type="gramStart"/>
      <w:r w:rsidR="009F6C15">
        <w:rPr>
          <w:rFonts w:cstheme="minorHAnsi"/>
          <w:sz w:val="24"/>
          <w:szCs w:val="24"/>
        </w:rPr>
        <w:t>verse</w:t>
      </w:r>
      <w:proofErr w:type="gramEnd"/>
      <w:r w:rsidR="009F6C15">
        <w:rPr>
          <w:rFonts w:cstheme="minorHAnsi"/>
          <w:sz w:val="24"/>
          <w:szCs w:val="24"/>
        </w:rPr>
        <w:t xml:space="preserve"> 20b) </w:t>
      </w:r>
    </w:p>
    <w:p w14:paraId="1ED8806C" w14:textId="3AF9E462" w:rsidR="00A17AE2" w:rsidRDefault="005624BA" w:rsidP="00FA460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B4DF5">
        <w:rPr>
          <w:rFonts w:cstheme="minorHAnsi"/>
          <w:sz w:val="24"/>
          <w:szCs w:val="24"/>
        </w:rPr>
        <w:t xml:space="preserve">Friends, I pray </w:t>
      </w:r>
      <w:r w:rsidR="00F30E6C">
        <w:rPr>
          <w:rFonts w:cstheme="minorHAnsi"/>
          <w:sz w:val="24"/>
          <w:szCs w:val="24"/>
        </w:rPr>
        <w:t>that my Biblical Reflection</w:t>
      </w:r>
      <w:r w:rsidR="003B4DF5">
        <w:rPr>
          <w:rFonts w:cstheme="minorHAnsi"/>
          <w:sz w:val="24"/>
          <w:szCs w:val="24"/>
        </w:rPr>
        <w:t xml:space="preserve"> on</w:t>
      </w:r>
      <w:r w:rsidR="00F30E6C">
        <w:rPr>
          <w:rFonts w:cstheme="minorHAnsi"/>
          <w:sz w:val="24"/>
          <w:szCs w:val="24"/>
        </w:rPr>
        <w:t xml:space="preserve"> </w:t>
      </w:r>
      <w:r w:rsidR="00C77EC2">
        <w:rPr>
          <w:rFonts w:cstheme="minorHAnsi"/>
          <w:sz w:val="24"/>
          <w:szCs w:val="24"/>
        </w:rPr>
        <w:t xml:space="preserve">the </w:t>
      </w:r>
      <w:r w:rsidR="00F30E6C">
        <w:rPr>
          <w:rFonts w:cstheme="minorHAnsi"/>
          <w:sz w:val="24"/>
          <w:szCs w:val="24"/>
        </w:rPr>
        <w:t>'part' of</w:t>
      </w:r>
      <w:r w:rsidR="003B4DF5">
        <w:rPr>
          <w:rFonts w:cstheme="minorHAnsi"/>
          <w:sz w:val="24"/>
          <w:szCs w:val="24"/>
        </w:rPr>
        <w:t xml:space="preserve"> the Great Commission </w:t>
      </w:r>
      <w:r w:rsidR="00F30E6C">
        <w:rPr>
          <w:rFonts w:cstheme="minorHAnsi"/>
          <w:sz w:val="24"/>
          <w:szCs w:val="24"/>
        </w:rPr>
        <w:t xml:space="preserve">will be encouraging. </w:t>
      </w:r>
      <w:r w:rsidR="00F819EA">
        <w:rPr>
          <w:rFonts w:cstheme="minorHAnsi"/>
          <w:sz w:val="24"/>
          <w:szCs w:val="24"/>
        </w:rPr>
        <w:t xml:space="preserve">There will be people we meet who will be hesitant about the true identity of Jesus. </w:t>
      </w:r>
      <w:r w:rsidR="007D0819">
        <w:rPr>
          <w:rFonts w:cstheme="minorHAnsi"/>
          <w:sz w:val="24"/>
          <w:szCs w:val="24"/>
        </w:rPr>
        <w:t>I encourage you to be faithful in our ackno</w:t>
      </w:r>
      <w:r w:rsidR="00C77EC2">
        <w:rPr>
          <w:rFonts w:cstheme="minorHAnsi"/>
          <w:sz w:val="24"/>
          <w:szCs w:val="24"/>
        </w:rPr>
        <w:t>wle</w:t>
      </w:r>
      <w:r w:rsidR="007D0819">
        <w:rPr>
          <w:rFonts w:cstheme="minorHAnsi"/>
          <w:sz w:val="24"/>
          <w:szCs w:val="24"/>
        </w:rPr>
        <w:t>dgement and worship of Jesus, remember</w:t>
      </w:r>
      <w:r w:rsidR="00C77EC2">
        <w:rPr>
          <w:rFonts w:cstheme="minorHAnsi"/>
          <w:sz w:val="24"/>
          <w:szCs w:val="24"/>
        </w:rPr>
        <w:t xml:space="preserve">ing He is with us always. </w:t>
      </w:r>
    </w:p>
    <w:p w14:paraId="491216EA" w14:textId="5449A848" w:rsidR="00C77EC2" w:rsidRDefault="00C77EC2" w:rsidP="00FA4602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 Robert </w:t>
      </w:r>
    </w:p>
    <w:p w14:paraId="28C9C0D4" w14:textId="799ECEF9" w:rsidR="00C77EC2" w:rsidRPr="00E01A0B" w:rsidRDefault="009A1D4F" w:rsidP="00FD67F8">
      <w:pPr>
        <w:pStyle w:val="ListParagraph"/>
        <w:numPr>
          <w:ilvl w:val="0"/>
          <w:numId w:val="6"/>
        </w:numPr>
        <w:jc w:val="left"/>
        <w:rPr>
          <w:rFonts w:cstheme="minorHAnsi"/>
          <w:color w:val="A6A6A6" w:themeColor="background1" w:themeShade="A6"/>
        </w:rPr>
      </w:pPr>
      <w:r w:rsidRPr="00E01A0B">
        <w:rPr>
          <w:rFonts w:cstheme="minorHAnsi"/>
          <w:color w:val="A6A6A6" w:themeColor="background1" w:themeShade="A6"/>
        </w:rPr>
        <w:t>The Pillar New Testam</w:t>
      </w:r>
      <w:r w:rsidR="00E01A0B" w:rsidRPr="00E01A0B">
        <w:rPr>
          <w:rFonts w:cstheme="minorHAnsi"/>
          <w:color w:val="A6A6A6" w:themeColor="background1" w:themeShade="A6"/>
        </w:rPr>
        <w:t>en</w:t>
      </w:r>
      <w:r w:rsidRPr="00E01A0B">
        <w:rPr>
          <w:rFonts w:cstheme="minorHAnsi"/>
          <w:color w:val="A6A6A6" w:themeColor="background1" w:themeShade="A6"/>
        </w:rPr>
        <w:t>t Comm</w:t>
      </w:r>
      <w:r w:rsidR="00E01A0B" w:rsidRPr="00E01A0B">
        <w:rPr>
          <w:rFonts w:cstheme="minorHAnsi"/>
          <w:color w:val="A6A6A6" w:themeColor="background1" w:themeShade="A6"/>
        </w:rPr>
        <w:t>en</w:t>
      </w:r>
      <w:r w:rsidRPr="00E01A0B">
        <w:rPr>
          <w:rFonts w:cstheme="minorHAnsi"/>
          <w:color w:val="A6A6A6" w:themeColor="background1" w:themeShade="A6"/>
        </w:rPr>
        <w:t>tary</w:t>
      </w:r>
      <w:r w:rsidR="00E01A0B" w:rsidRPr="00E01A0B">
        <w:rPr>
          <w:rFonts w:cstheme="minorHAnsi"/>
          <w:color w:val="A6A6A6" w:themeColor="background1" w:themeShade="A6"/>
        </w:rPr>
        <w:t xml:space="preserve">: the Gospel of Matthew. </w:t>
      </w:r>
      <w:r w:rsidR="00E01A0B" w:rsidRPr="00E01A0B">
        <w:rPr>
          <w:rFonts w:cstheme="minorHAnsi"/>
          <w:i/>
          <w:iCs/>
          <w:color w:val="A6A6A6" w:themeColor="background1" w:themeShade="A6"/>
        </w:rPr>
        <w:t xml:space="preserve">Dr Leon Morris </w:t>
      </w:r>
    </w:p>
    <w:p w14:paraId="776EB73E" w14:textId="6D78B29E" w:rsidR="00E21ED0" w:rsidRDefault="00E21ED0" w:rsidP="00FA4602">
      <w:pPr>
        <w:jc w:val="left"/>
        <w:rPr>
          <w:rFonts w:cstheme="minorHAnsi"/>
          <w:sz w:val="24"/>
          <w:szCs w:val="24"/>
        </w:rPr>
      </w:pPr>
    </w:p>
    <w:sectPr w:rsidR="00E21ED0" w:rsidSect="000D6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6" w:orient="landscape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EDD5F" w14:textId="77777777" w:rsidR="005C60E6" w:rsidRDefault="005C60E6" w:rsidP="000D6803">
      <w:pPr>
        <w:spacing w:before="0"/>
      </w:pPr>
      <w:r>
        <w:separator/>
      </w:r>
    </w:p>
  </w:endnote>
  <w:endnote w:type="continuationSeparator" w:id="0">
    <w:p w14:paraId="51A10C65" w14:textId="77777777" w:rsidR="005C60E6" w:rsidRDefault="005C60E6" w:rsidP="000D68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F887" w14:textId="77777777" w:rsidR="000D6803" w:rsidRDefault="000D6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1389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DB10D9" w14:textId="3D6D96C0" w:rsidR="000D6803" w:rsidRDefault="000D68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712" w:rsidRPr="00F27712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6059DF" w14:textId="77777777" w:rsidR="000D6803" w:rsidRDefault="000D68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4DA2" w14:textId="77777777" w:rsidR="000D6803" w:rsidRDefault="000D6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1931E" w14:textId="77777777" w:rsidR="005C60E6" w:rsidRDefault="005C60E6" w:rsidP="000D6803">
      <w:pPr>
        <w:spacing w:before="0"/>
      </w:pPr>
      <w:r>
        <w:separator/>
      </w:r>
    </w:p>
  </w:footnote>
  <w:footnote w:type="continuationSeparator" w:id="0">
    <w:p w14:paraId="689B4915" w14:textId="77777777" w:rsidR="005C60E6" w:rsidRDefault="005C60E6" w:rsidP="000D68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13A1" w14:textId="77777777" w:rsidR="000D6803" w:rsidRDefault="000D6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412E" w14:textId="77777777" w:rsidR="000D6803" w:rsidRDefault="000D6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65C9" w14:textId="77777777" w:rsidR="000D6803" w:rsidRDefault="000D6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923"/>
    <w:multiLevelType w:val="hybridMultilevel"/>
    <w:tmpl w:val="25660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00A0"/>
    <w:multiLevelType w:val="hybridMultilevel"/>
    <w:tmpl w:val="32A68CE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6C6"/>
    <w:multiLevelType w:val="hybridMultilevel"/>
    <w:tmpl w:val="0AE68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270DB"/>
    <w:multiLevelType w:val="hybridMultilevel"/>
    <w:tmpl w:val="BC6C0C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B57F6"/>
    <w:multiLevelType w:val="hybridMultilevel"/>
    <w:tmpl w:val="94E832F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975"/>
    <w:multiLevelType w:val="hybridMultilevel"/>
    <w:tmpl w:val="AA30A0D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defaultTabStop w:val="720"/>
  <w:bookFoldPrinting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MDIwNTI1MLE0NDdX0lEKTi0uzszPAykwrQUAtuPaBCwAAAA="/>
  </w:docVars>
  <w:rsids>
    <w:rsidRoot w:val="00296466"/>
    <w:rsid w:val="00000EBF"/>
    <w:rsid w:val="00013B26"/>
    <w:rsid w:val="00014502"/>
    <w:rsid w:val="000252B9"/>
    <w:rsid w:val="0002569D"/>
    <w:rsid w:val="0002580B"/>
    <w:rsid w:val="00034D0B"/>
    <w:rsid w:val="00035DB5"/>
    <w:rsid w:val="0004353A"/>
    <w:rsid w:val="00047723"/>
    <w:rsid w:val="000538F5"/>
    <w:rsid w:val="000603AD"/>
    <w:rsid w:val="00074B5A"/>
    <w:rsid w:val="0008349E"/>
    <w:rsid w:val="00086A2C"/>
    <w:rsid w:val="000A662F"/>
    <w:rsid w:val="000C1E3C"/>
    <w:rsid w:val="000C5099"/>
    <w:rsid w:val="000D21EA"/>
    <w:rsid w:val="000D352B"/>
    <w:rsid w:val="000D6803"/>
    <w:rsid w:val="00104106"/>
    <w:rsid w:val="00105735"/>
    <w:rsid w:val="0013676B"/>
    <w:rsid w:val="001405B5"/>
    <w:rsid w:val="00151740"/>
    <w:rsid w:val="00152918"/>
    <w:rsid w:val="001542A3"/>
    <w:rsid w:val="001627DD"/>
    <w:rsid w:val="00163BFE"/>
    <w:rsid w:val="001664EA"/>
    <w:rsid w:val="00185AC0"/>
    <w:rsid w:val="00191860"/>
    <w:rsid w:val="001D4811"/>
    <w:rsid w:val="001D5B38"/>
    <w:rsid w:val="001F72EE"/>
    <w:rsid w:val="00203903"/>
    <w:rsid w:val="00203C3D"/>
    <w:rsid w:val="00207192"/>
    <w:rsid w:val="0020781B"/>
    <w:rsid w:val="00234886"/>
    <w:rsid w:val="0025537F"/>
    <w:rsid w:val="0027793F"/>
    <w:rsid w:val="00286CF3"/>
    <w:rsid w:val="00296466"/>
    <w:rsid w:val="002B49BA"/>
    <w:rsid w:val="002C1C28"/>
    <w:rsid w:val="002D51BC"/>
    <w:rsid w:val="002D7BC9"/>
    <w:rsid w:val="002E2F1C"/>
    <w:rsid w:val="002E513C"/>
    <w:rsid w:val="003061A9"/>
    <w:rsid w:val="003127AD"/>
    <w:rsid w:val="00314DD3"/>
    <w:rsid w:val="00315F8B"/>
    <w:rsid w:val="003223A6"/>
    <w:rsid w:val="00334F7A"/>
    <w:rsid w:val="0034575A"/>
    <w:rsid w:val="00345BCD"/>
    <w:rsid w:val="003526A6"/>
    <w:rsid w:val="00360DCE"/>
    <w:rsid w:val="00386B48"/>
    <w:rsid w:val="00392ADA"/>
    <w:rsid w:val="003B4575"/>
    <w:rsid w:val="003B4DF5"/>
    <w:rsid w:val="003C1B4D"/>
    <w:rsid w:val="003D06A6"/>
    <w:rsid w:val="003D325F"/>
    <w:rsid w:val="003D63F0"/>
    <w:rsid w:val="003D7C65"/>
    <w:rsid w:val="003E1DE6"/>
    <w:rsid w:val="003E3A85"/>
    <w:rsid w:val="003F0933"/>
    <w:rsid w:val="004032CD"/>
    <w:rsid w:val="00405B96"/>
    <w:rsid w:val="004338D0"/>
    <w:rsid w:val="0043533C"/>
    <w:rsid w:val="00440016"/>
    <w:rsid w:val="004421D5"/>
    <w:rsid w:val="004458CD"/>
    <w:rsid w:val="00447121"/>
    <w:rsid w:val="004502BD"/>
    <w:rsid w:val="00460C0F"/>
    <w:rsid w:val="004743F7"/>
    <w:rsid w:val="00492DFD"/>
    <w:rsid w:val="00492F79"/>
    <w:rsid w:val="0049553B"/>
    <w:rsid w:val="004B0727"/>
    <w:rsid w:val="004B4919"/>
    <w:rsid w:val="004B6ED0"/>
    <w:rsid w:val="004C003E"/>
    <w:rsid w:val="004C200F"/>
    <w:rsid w:val="004C2E45"/>
    <w:rsid w:val="004C6ADA"/>
    <w:rsid w:val="004D1499"/>
    <w:rsid w:val="004D5886"/>
    <w:rsid w:val="004E2BDF"/>
    <w:rsid w:val="00507578"/>
    <w:rsid w:val="0051149E"/>
    <w:rsid w:val="00517AE5"/>
    <w:rsid w:val="00521318"/>
    <w:rsid w:val="0052696B"/>
    <w:rsid w:val="00537DE1"/>
    <w:rsid w:val="005419E7"/>
    <w:rsid w:val="005553E8"/>
    <w:rsid w:val="005567A7"/>
    <w:rsid w:val="00557F62"/>
    <w:rsid w:val="005624BA"/>
    <w:rsid w:val="00574889"/>
    <w:rsid w:val="0057610C"/>
    <w:rsid w:val="00577CFC"/>
    <w:rsid w:val="005955C4"/>
    <w:rsid w:val="005B0ED2"/>
    <w:rsid w:val="005B6615"/>
    <w:rsid w:val="005B7736"/>
    <w:rsid w:val="005C1196"/>
    <w:rsid w:val="005C1FC4"/>
    <w:rsid w:val="005C299E"/>
    <w:rsid w:val="005C5D2A"/>
    <w:rsid w:val="005C60E6"/>
    <w:rsid w:val="005D63F2"/>
    <w:rsid w:val="005D7B23"/>
    <w:rsid w:val="005E21B6"/>
    <w:rsid w:val="005E7250"/>
    <w:rsid w:val="005F034B"/>
    <w:rsid w:val="00601C81"/>
    <w:rsid w:val="006043B7"/>
    <w:rsid w:val="006065D6"/>
    <w:rsid w:val="006070D8"/>
    <w:rsid w:val="006149D6"/>
    <w:rsid w:val="006320F1"/>
    <w:rsid w:val="00635F1D"/>
    <w:rsid w:val="006405E9"/>
    <w:rsid w:val="00651F03"/>
    <w:rsid w:val="00653283"/>
    <w:rsid w:val="006571E3"/>
    <w:rsid w:val="0065793E"/>
    <w:rsid w:val="00676B92"/>
    <w:rsid w:val="006844CA"/>
    <w:rsid w:val="0069336B"/>
    <w:rsid w:val="00696806"/>
    <w:rsid w:val="00696DFB"/>
    <w:rsid w:val="006A2E7E"/>
    <w:rsid w:val="006C1BB2"/>
    <w:rsid w:val="006D30BD"/>
    <w:rsid w:val="006E4A37"/>
    <w:rsid w:val="006E5DBB"/>
    <w:rsid w:val="006E5ECD"/>
    <w:rsid w:val="006E7CE4"/>
    <w:rsid w:val="006F493E"/>
    <w:rsid w:val="007052B7"/>
    <w:rsid w:val="007074BD"/>
    <w:rsid w:val="00721ADB"/>
    <w:rsid w:val="0073257F"/>
    <w:rsid w:val="0074155B"/>
    <w:rsid w:val="00767072"/>
    <w:rsid w:val="007754F4"/>
    <w:rsid w:val="007822B4"/>
    <w:rsid w:val="00794150"/>
    <w:rsid w:val="007A102B"/>
    <w:rsid w:val="007B0BF7"/>
    <w:rsid w:val="007B5862"/>
    <w:rsid w:val="007B6845"/>
    <w:rsid w:val="007C62D7"/>
    <w:rsid w:val="007D0819"/>
    <w:rsid w:val="007E3758"/>
    <w:rsid w:val="00820454"/>
    <w:rsid w:val="00846728"/>
    <w:rsid w:val="00847D8D"/>
    <w:rsid w:val="008570EA"/>
    <w:rsid w:val="008643EE"/>
    <w:rsid w:val="00864C21"/>
    <w:rsid w:val="008770BC"/>
    <w:rsid w:val="00887B83"/>
    <w:rsid w:val="008B0E9F"/>
    <w:rsid w:val="008B2722"/>
    <w:rsid w:val="008B3CB6"/>
    <w:rsid w:val="008B61FF"/>
    <w:rsid w:val="008C71D5"/>
    <w:rsid w:val="008E763D"/>
    <w:rsid w:val="008F3D91"/>
    <w:rsid w:val="008F7E53"/>
    <w:rsid w:val="00917AB4"/>
    <w:rsid w:val="009234CD"/>
    <w:rsid w:val="009253AA"/>
    <w:rsid w:val="00927ED5"/>
    <w:rsid w:val="00933984"/>
    <w:rsid w:val="00941DB8"/>
    <w:rsid w:val="009453F2"/>
    <w:rsid w:val="009550CA"/>
    <w:rsid w:val="009604C7"/>
    <w:rsid w:val="0099525A"/>
    <w:rsid w:val="009A1D4F"/>
    <w:rsid w:val="009A3F69"/>
    <w:rsid w:val="009A770F"/>
    <w:rsid w:val="009C5D41"/>
    <w:rsid w:val="009C6F80"/>
    <w:rsid w:val="009C77E0"/>
    <w:rsid w:val="009E1547"/>
    <w:rsid w:val="009F6C15"/>
    <w:rsid w:val="00A16CF3"/>
    <w:rsid w:val="00A17AE2"/>
    <w:rsid w:val="00A24F71"/>
    <w:rsid w:val="00A37A9B"/>
    <w:rsid w:val="00A408FF"/>
    <w:rsid w:val="00A41F8E"/>
    <w:rsid w:val="00A574D2"/>
    <w:rsid w:val="00A8367A"/>
    <w:rsid w:val="00A8531D"/>
    <w:rsid w:val="00A95378"/>
    <w:rsid w:val="00AA0CEE"/>
    <w:rsid w:val="00AA1914"/>
    <w:rsid w:val="00AB1525"/>
    <w:rsid w:val="00AC4D16"/>
    <w:rsid w:val="00AD07A3"/>
    <w:rsid w:val="00AE32C6"/>
    <w:rsid w:val="00AE3ECD"/>
    <w:rsid w:val="00AE52FC"/>
    <w:rsid w:val="00AF0663"/>
    <w:rsid w:val="00AF5E90"/>
    <w:rsid w:val="00B0063E"/>
    <w:rsid w:val="00B01B64"/>
    <w:rsid w:val="00B1073A"/>
    <w:rsid w:val="00B242A7"/>
    <w:rsid w:val="00B26284"/>
    <w:rsid w:val="00B355DB"/>
    <w:rsid w:val="00B3632F"/>
    <w:rsid w:val="00B404B9"/>
    <w:rsid w:val="00B461B9"/>
    <w:rsid w:val="00B51CED"/>
    <w:rsid w:val="00B540D7"/>
    <w:rsid w:val="00B57BEB"/>
    <w:rsid w:val="00B602C4"/>
    <w:rsid w:val="00B61408"/>
    <w:rsid w:val="00B63943"/>
    <w:rsid w:val="00B717A3"/>
    <w:rsid w:val="00B746B8"/>
    <w:rsid w:val="00B85DBD"/>
    <w:rsid w:val="00B901AA"/>
    <w:rsid w:val="00B943AF"/>
    <w:rsid w:val="00BA4D6A"/>
    <w:rsid w:val="00BB105B"/>
    <w:rsid w:val="00BD13FE"/>
    <w:rsid w:val="00C034C7"/>
    <w:rsid w:val="00C07BF0"/>
    <w:rsid w:val="00C102D7"/>
    <w:rsid w:val="00C1479C"/>
    <w:rsid w:val="00C17AD7"/>
    <w:rsid w:val="00C23BCD"/>
    <w:rsid w:val="00C37361"/>
    <w:rsid w:val="00C37E98"/>
    <w:rsid w:val="00C42C65"/>
    <w:rsid w:val="00C556F7"/>
    <w:rsid w:val="00C706D7"/>
    <w:rsid w:val="00C7165F"/>
    <w:rsid w:val="00C77EC2"/>
    <w:rsid w:val="00C80B94"/>
    <w:rsid w:val="00C8703B"/>
    <w:rsid w:val="00CA0870"/>
    <w:rsid w:val="00CB0011"/>
    <w:rsid w:val="00CB0E94"/>
    <w:rsid w:val="00CC62D0"/>
    <w:rsid w:val="00CC68A4"/>
    <w:rsid w:val="00CD2740"/>
    <w:rsid w:val="00CD331A"/>
    <w:rsid w:val="00CD51D5"/>
    <w:rsid w:val="00CE50C1"/>
    <w:rsid w:val="00D013F6"/>
    <w:rsid w:val="00D10792"/>
    <w:rsid w:val="00D1792C"/>
    <w:rsid w:val="00D4306F"/>
    <w:rsid w:val="00D533DB"/>
    <w:rsid w:val="00D5495A"/>
    <w:rsid w:val="00D704A6"/>
    <w:rsid w:val="00D808DD"/>
    <w:rsid w:val="00D9414C"/>
    <w:rsid w:val="00D94A3B"/>
    <w:rsid w:val="00DB0ABE"/>
    <w:rsid w:val="00DB0B80"/>
    <w:rsid w:val="00DB7729"/>
    <w:rsid w:val="00DC0874"/>
    <w:rsid w:val="00DD7C14"/>
    <w:rsid w:val="00DF621B"/>
    <w:rsid w:val="00DF7126"/>
    <w:rsid w:val="00E01A0B"/>
    <w:rsid w:val="00E03AF8"/>
    <w:rsid w:val="00E06A58"/>
    <w:rsid w:val="00E14A6D"/>
    <w:rsid w:val="00E21ED0"/>
    <w:rsid w:val="00E22B8B"/>
    <w:rsid w:val="00E25367"/>
    <w:rsid w:val="00E345A9"/>
    <w:rsid w:val="00E55D0C"/>
    <w:rsid w:val="00E572A1"/>
    <w:rsid w:val="00E67036"/>
    <w:rsid w:val="00E74D60"/>
    <w:rsid w:val="00E87DC4"/>
    <w:rsid w:val="00E93399"/>
    <w:rsid w:val="00E96E81"/>
    <w:rsid w:val="00E97A9F"/>
    <w:rsid w:val="00EB1A81"/>
    <w:rsid w:val="00ED2FAA"/>
    <w:rsid w:val="00ED426C"/>
    <w:rsid w:val="00EE7FCD"/>
    <w:rsid w:val="00EF125E"/>
    <w:rsid w:val="00F04A97"/>
    <w:rsid w:val="00F05FAC"/>
    <w:rsid w:val="00F10717"/>
    <w:rsid w:val="00F11DB1"/>
    <w:rsid w:val="00F14565"/>
    <w:rsid w:val="00F250C9"/>
    <w:rsid w:val="00F27712"/>
    <w:rsid w:val="00F27FAA"/>
    <w:rsid w:val="00F3056D"/>
    <w:rsid w:val="00F30E6C"/>
    <w:rsid w:val="00F333D6"/>
    <w:rsid w:val="00F35877"/>
    <w:rsid w:val="00F36992"/>
    <w:rsid w:val="00F42C11"/>
    <w:rsid w:val="00F50989"/>
    <w:rsid w:val="00F516A2"/>
    <w:rsid w:val="00F53C9A"/>
    <w:rsid w:val="00F64B6F"/>
    <w:rsid w:val="00F64D65"/>
    <w:rsid w:val="00F74644"/>
    <w:rsid w:val="00F753EB"/>
    <w:rsid w:val="00F76618"/>
    <w:rsid w:val="00F80FC1"/>
    <w:rsid w:val="00F819EA"/>
    <w:rsid w:val="00FA4602"/>
    <w:rsid w:val="00FB5125"/>
    <w:rsid w:val="00FC68C1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3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4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80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6803"/>
  </w:style>
  <w:style w:type="paragraph" w:styleId="Footer">
    <w:name w:val="footer"/>
    <w:basedOn w:val="Normal"/>
    <w:link w:val="FooterChar"/>
    <w:uiPriority w:val="99"/>
    <w:unhideWhenUsed/>
    <w:rsid w:val="000D680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6803"/>
  </w:style>
  <w:style w:type="character" w:customStyle="1" w:styleId="text">
    <w:name w:val="text"/>
    <w:basedOn w:val="DefaultParagraphFont"/>
    <w:rsid w:val="00E0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4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80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6803"/>
  </w:style>
  <w:style w:type="paragraph" w:styleId="Footer">
    <w:name w:val="footer"/>
    <w:basedOn w:val="Normal"/>
    <w:link w:val="FooterChar"/>
    <w:uiPriority w:val="99"/>
    <w:unhideWhenUsed/>
    <w:rsid w:val="000D680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6803"/>
  </w:style>
  <w:style w:type="character" w:customStyle="1" w:styleId="text">
    <w:name w:val="text"/>
    <w:basedOn w:val="DefaultParagraphFont"/>
    <w:rsid w:val="00E0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FE46-4171-4046-9101-30177C4C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Happer</dc:creator>
  <cp:lastModifiedBy>Gordon Office</cp:lastModifiedBy>
  <cp:revision>3</cp:revision>
  <cp:lastPrinted>2021-05-29T00:35:00Z</cp:lastPrinted>
  <dcterms:created xsi:type="dcterms:W3CDTF">2021-05-31T00:53:00Z</dcterms:created>
  <dcterms:modified xsi:type="dcterms:W3CDTF">2021-05-31T03:00:00Z</dcterms:modified>
</cp:coreProperties>
</file>